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1AC447" w14:textId="5609097B" w:rsidR="00CB571E" w:rsidRDefault="00CB571E" w:rsidP="0077422A">
      <w:pPr>
        <w:spacing w:after="0"/>
        <w:ind w:firstLine="0"/>
        <w:jc w:val="center"/>
        <w:rPr>
          <w:b/>
          <w:sz w:val="28"/>
        </w:rPr>
      </w:pPr>
      <w:r>
        <w:rPr>
          <w:b/>
          <w:sz w:val="28"/>
        </w:rPr>
        <w:t xml:space="preserve">DARPA </w:t>
      </w:r>
      <w:r w:rsidRPr="00CB571E">
        <w:rPr>
          <w:b/>
          <w:sz w:val="28"/>
        </w:rPr>
        <w:t>Small Business</w:t>
      </w:r>
      <w:r>
        <w:rPr>
          <w:b/>
          <w:sz w:val="28"/>
        </w:rPr>
        <w:t xml:space="preserve"> Innovation Research (SBIR) </w:t>
      </w:r>
    </w:p>
    <w:p w14:paraId="0551F78E" w14:textId="7701AB80" w:rsidR="00605227" w:rsidRPr="000A1061" w:rsidRDefault="009E63E7" w:rsidP="000A1061">
      <w:pPr>
        <w:tabs>
          <w:tab w:val="left" w:pos="3646"/>
        </w:tabs>
        <w:spacing w:after="0"/>
        <w:rPr>
          <w:b/>
          <w:sz w:val="20"/>
          <w:szCs w:val="20"/>
        </w:rPr>
      </w:pPr>
      <w:r>
        <w:rPr>
          <w:b/>
          <w:sz w:val="28"/>
        </w:rPr>
        <w:tab/>
      </w:r>
    </w:p>
    <w:p w14:paraId="6686F0F0" w14:textId="1923C774" w:rsidR="00817784" w:rsidRDefault="00817784" w:rsidP="0077422A">
      <w:pPr>
        <w:spacing w:after="0"/>
        <w:ind w:firstLine="0"/>
        <w:jc w:val="center"/>
        <w:rPr>
          <w:b/>
          <w:sz w:val="28"/>
        </w:rPr>
      </w:pPr>
      <w:r>
        <w:rPr>
          <w:b/>
          <w:sz w:val="28"/>
        </w:rPr>
        <w:t>DIRECT TO PHASE II</w:t>
      </w:r>
      <w:r w:rsidR="00CB571E" w:rsidRPr="00CB571E">
        <w:rPr>
          <w:b/>
          <w:sz w:val="28"/>
        </w:rPr>
        <w:t xml:space="preserve"> TEMPLATE – VOLUME 2 </w:t>
      </w:r>
    </w:p>
    <w:p w14:paraId="36DDE3AC" w14:textId="77777777" w:rsidR="00E06FD4" w:rsidRDefault="00E06FD4" w:rsidP="0077422A">
      <w:pPr>
        <w:spacing w:after="0"/>
        <w:ind w:firstLine="0"/>
        <w:jc w:val="center"/>
        <w:rPr>
          <w:b/>
          <w:sz w:val="28"/>
        </w:rPr>
      </w:pPr>
    </w:p>
    <w:p w14:paraId="6B598B0C" w14:textId="74A84917" w:rsidR="001A4B1E" w:rsidRPr="000A1061" w:rsidRDefault="009E63E7" w:rsidP="000A1061">
      <w:pPr>
        <w:tabs>
          <w:tab w:val="left" w:pos="5951"/>
        </w:tabs>
        <w:spacing w:after="0"/>
        <w:rPr>
          <w:b/>
          <w:sz w:val="22"/>
        </w:rPr>
      </w:pPr>
      <w:r>
        <w:rPr>
          <w:b/>
          <w:sz w:val="28"/>
        </w:rPr>
        <w:tab/>
      </w:r>
    </w:p>
    <w:p w14:paraId="65383AB3" w14:textId="463BBBC6" w:rsidR="00BA19E9" w:rsidRPr="00F72723" w:rsidRDefault="00BA19E9" w:rsidP="001A4B1E">
      <w:pPr>
        <w:spacing w:after="0"/>
        <w:ind w:firstLine="0"/>
        <w:rPr>
          <w:sz w:val="20"/>
          <w:szCs w:val="20"/>
        </w:rPr>
      </w:pPr>
      <w:r w:rsidRPr="00F72723">
        <w:rPr>
          <w:sz w:val="20"/>
          <w:szCs w:val="20"/>
        </w:rPr>
        <w:t xml:space="preserve">These </w:t>
      </w:r>
      <w:r w:rsidR="00FF4BCA" w:rsidRPr="00F72723">
        <w:rPr>
          <w:sz w:val="20"/>
          <w:szCs w:val="20"/>
        </w:rPr>
        <w:t>instructions and template apply</w:t>
      </w:r>
      <w:r w:rsidR="0066739A" w:rsidRPr="00F72723">
        <w:rPr>
          <w:sz w:val="20"/>
          <w:szCs w:val="20"/>
        </w:rPr>
        <w:t xml:space="preserve"> </w:t>
      </w:r>
      <w:r w:rsidRPr="00F72723">
        <w:rPr>
          <w:sz w:val="20"/>
          <w:szCs w:val="20"/>
        </w:rPr>
        <w:t>to</w:t>
      </w:r>
      <w:r w:rsidR="00FF4BCA" w:rsidRPr="00F72723">
        <w:rPr>
          <w:sz w:val="20"/>
          <w:szCs w:val="20"/>
        </w:rPr>
        <w:t xml:space="preserve"> </w:t>
      </w:r>
      <w:r w:rsidR="00CB571E" w:rsidRPr="00F72723">
        <w:rPr>
          <w:sz w:val="20"/>
          <w:szCs w:val="20"/>
        </w:rPr>
        <w:t>the Defense Advanced Research Projects Agency (DARPA)</w:t>
      </w:r>
      <w:r w:rsidRPr="00F72723">
        <w:rPr>
          <w:sz w:val="20"/>
          <w:szCs w:val="20"/>
        </w:rPr>
        <w:t xml:space="preserve"> Small Business Innovation Research (SBIR</w:t>
      </w:r>
      <w:r w:rsidR="000A1061" w:rsidRPr="00F72723">
        <w:rPr>
          <w:sz w:val="20"/>
          <w:szCs w:val="20"/>
        </w:rPr>
        <w:t>)</w:t>
      </w:r>
      <w:r w:rsidRPr="00F72723">
        <w:rPr>
          <w:sz w:val="20"/>
          <w:szCs w:val="20"/>
        </w:rPr>
        <w:t xml:space="preserve"> </w:t>
      </w:r>
      <w:r w:rsidR="00817784" w:rsidRPr="00F72723">
        <w:rPr>
          <w:sz w:val="20"/>
          <w:szCs w:val="20"/>
        </w:rPr>
        <w:t>Direct to Phase II</w:t>
      </w:r>
      <w:r w:rsidR="00CB571E" w:rsidRPr="00F72723">
        <w:rPr>
          <w:sz w:val="20"/>
          <w:szCs w:val="20"/>
        </w:rPr>
        <w:t xml:space="preserve"> Opportunities announced under </w:t>
      </w:r>
      <w:r w:rsidR="00790C2E">
        <w:rPr>
          <w:sz w:val="20"/>
          <w:szCs w:val="20"/>
        </w:rPr>
        <w:t xml:space="preserve">the </w:t>
      </w:r>
      <w:r w:rsidR="005B6EDD">
        <w:rPr>
          <w:sz w:val="20"/>
          <w:szCs w:val="20"/>
        </w:rPr>
        <w:t>DoD</w:t>
      </w:r>
      <w:r w:rsidR="00F75266">
        <w:rPr>
          <w:sz w:val="20"/>
          <w:szCs w:val="20"/>
        </w:rPr>
        <w:t xml:space="preserve"> SBIR BAA</w:t>
      </w:r>
      <w:r w:rsidR="00CB571E" w:rsidRPr="00F72723">
        <w:rPr>
          <w:sz w:val="20"/>
          <w:szCs w:val="20"/>
        </w:rPr>
        <w:t>.</w:t>
      </w:r>
      <w:r w:rsidRPr="00F72723">
        <w:rPr>
          <w:sz w:val="20"/>
          <w:szCs w:val="20"/>
        </w:rPr>
        <w:t xml:space="preserve"> </w:t>
      </w:r>
    </w:p>
    <w:p w14:paraId="3930E23C" w14:textId="77777777" w:rsidR="00CB571E" w:rsidRPr="00F72723" w:rsidRDefault="00CB571E" w:rsidP="001A4B1E">
      <w:pPr>
        <w:spacing w:after="0"/>
        <w:ind w:firstLine="0"/>
        <w:rPr>
          <w:sz w:val="20"/>
          <w:szCs w:val="20"/>
        </w:rPr>
      </w:pPr>
    </w:p>
    <w:p w14:paraId="2363DF48" w14:textId="77777777" w:rsidR="00BA19E9" w:rsidRPr="00F72723" w:rsidRDefault="00BA19E9" w:rsidP="001A4B1E">
      <w:pPr>
        <w:spacing w:after="0"/>
        <w:ind w:firstLine="0"/>
        <w:rPr>
          <w:sz w:val="20"/>
          <w:szCs w:val="20"/>
        </w:rPr>
      </w:pPr>
      <w:r w:rsidRPr="00F72723">
        <w:rPr>
          <w:sz w:val="20"/>
          <w:szCs w:val="20"/>
        </w:rPr>
        <w:t xml:space="preserve">The template (beginning on the following page) is the format model that </w:t>
      </w:r>
      <w:r w:rsidR="001A4B1E" w:rsidRPr="00F72723">
        <w:rPr>
          <w:sz w:val="20"/>
          <w:szCs w:val="20"/>
        </w:rPr>
        <w:t>may</w:t>
      </w:r>
      <w:r w:rsidRPr="00F72723">
        <w:rPr>
          <w:sz w:val="20"/>
          <w:szCs w:val="20"/>
        </w:rPr>
        <w:t xml:space="preserve"> be used to prepare the </w:t>
      </w:r>
      <w:r w:rsidR="00817784" w:rsidRPr="00F72723">
        <w:rPr>
          <w:sz w:val="20"/>
          <w:szCs w:val="20"/>
        </w:rPr>
        <w:t xml:space="preserve">Direct to </w:t>
      </w:r>
      <w:r w:rsidR="00CB571E" w:rsidRPr="00F72723">
        <w:rPr>
          <w:sz w:val="20"/>
          <w:szCs w:val="20"/>
        </w:rPr>
        <w:t>Phase I</w:t>
      </w:r>
      <w:r w:rsidR="00817784" w:rsidRPr="00F72723">
        <w:rPr>
          <w:sz w:val="20"/>
          <w:szCs w:val="20"/>
        </w:rPr>
        <w:t>I</w:t>
      </w:r>
      <w:r w:rsidR="00CB571E" w:rsidRPr="00F72723">
        <w:rPr>
          <w:sz w:val="20"/>
          <w:szCs w:val="20"/>
        </w:rPr>
        <w:t xml:space="preserve"> </w:t>
      </w:r>
      <w:r w:rsidRPr="00F72723">
        <w:rPr>
          <w:sz w:val="20"/>
          <w:szCs w:val="20"/>
        </w:rPr>
        <w:t>Technical Volume.</w:t>
      </w:r>
      <w:r w:rsidR="00560950" w:rsidRPr="00F72723">
        <w:rPr>
          <w:sz w:val="20"/>
          <w:szCs w:val="20"/>
        </w:rPr>
        <w:t xml:space="preserve"> </w:t>
      </w:r>
      <w:r w:rsidRPr="00F72723">
        <w:rPr>
          <w:sz w:val="20"/>
          <w:szCs w:val="20"/>
        </w:rPr>
        <w:t xml:space="preserve">Do not include the instructions </w:t>
      </w:r>
      <w:r w:rsidR="003B1C8E" w:rsidRPr="00F72723">
        <w:rPr>
          <w:sz w:val="20"/>
          <w:szCs w:val="20"/>
        </w:rPr>
        <w:t xml:space="preserve">provided </w:t>
      </w:r>
      <w:r w:rsidRPr="00F72723">
        <w:rPr>
          <w:sz w:val="20"/>
          <w:szCs w:val="20"/>
        </w:rPr>
        <w:t>on this page or any</w:t>
      </w:r>
      <w:r w:rsidR="0066739A" w:rsidRPr="00F72723">
        <w:rPr>
          <w:sz w:val="20"/>
          <w:szCs w:val="20"/>
        </w:rPr>
        <w:t xml:space="preserve"> bracketed [ ] </w:t>
      </w:r>
      <w:r w:rsidRPr="00F72723">
        <w:rPr>
          <w:sz w:val="20"/>
          <w:szCs w:val="20"/>
        </w:rPr>
        <w:t>guidance in the template.</w:t>
      </w:r>
    </w:p>
    <w:p w14:paraId="49798B92" w14:textId="77777777" w:rsidR="00BA19E9" w:rsidRPr="00F72723" w:rsidRDefault="00BA19E9">
      <w:pPr>
        <w:spacing w:after="0"/>
        <w:ind w:firstLine="0"/>
        <w:rPr>
          <w:b/>
          <w:sz w:val="20"/>
          <w:szCs w:val="20"/>
        </w:rPr>
      </w:pPr>
    </w:p>
    <w:p w14:paraId="56EC45A4" w14:textId="77777777" w:rsidR="00027E38" w:rsidRPr="00F72723" w:rsidRDefault="00BA19E9">
      <w:pPr>
        <w:shd w:val="clear" w:color="auto" w:fill="FFFFFF"/>
        <w:spacing w:after="0"/>
        <w:ind w:firstLine="0"/>
        <w:rPr>
          <w:rFonts w:eastAsia="Arial Unicode MS"/>
          <w:sz w:val="20"/>
          <w:szCs w:val="20"/>
          <w:u w:val="single"/>
        </w:rPr>
      </w:pPr>
      <w:r w:rsidRPr="00F72723">
        <w:rPr>
          <w:rFonts w:eastAsia="Arial Unicode MS"/>
          <w:b/>
          <w:sz w:val="20"/>
          <w:szCs w:val="20"/>
          <w:u w:val="single"/>
        </w:rPr>
        <w:t>Disclosure</w:t>
      </w:r>
      <w:r w:rsidRPr="00F72723">
        <w:rPr>
          <w:rFonts w:eastAsia="Arial Unicode MS"/>
          <w:sz w:val="20"/>
          <w:szCs w:val="20"/>
          <w:u w:val="single"/>
        </w:rPr>
        <w:t xml:space="preserve">  </w:t>
      </w:r>
    </w:p>
    <w:p w14:paraId="41388A1B" w14:textId="77777777" w:rsidR="00BA19E9" w:rsidRPr="00F72723" w:rsidRDefault="00817784">
      <w:pPr>
        <w:shd w:val="clear" w:color="auto" w:fill="FFFFFF"/>
        <w:spacing w:after="0"/>
        <w:ind w:firstLine="0"/>
        <w:rPr>
          <w:rFonts w:ascii="Courier New" w:eastAsia="Arial Unicode MS" w:hAnsi="Courier New"/>
          <w:sz w:val="20"/>
          <w:szCs w:val="20"/>
        </w:rPr>
      </w:pPr>
      <w:r w:rsidRPr="00F72723">
        <w:rPr>
          <w:rFonts w:eastAsia="Arial Unicode MS"/>
          <w:sz w:val="20"/>
          <w:szCs w:val="20"/>
        </w:rPr>
        <w:t>Proposers</w:t>
      </w:r>
      <w:r w:rsidR="00004D4F" w:rsidRPr="00F72723">
        <w:rPr>
          <w:rFonts w:eastAsia="Arial Unicode MS"/>
          <w:sz w:val="20"/>
          <w:szCs w:val="20"/>
        </w:rPr>
        <w:t xml:space="preserve"> </w:t>
      </w:r>
      <w:r w:rsidR="00BA19E9" w:rsidRPr="00F72723">
        <w:rPr>
          <w:rFonts w:eastAsia="Arial Unicode MS"/>
          <w:sz w:val="20"/>
          <w:szCs w:val="20"/>
        </w:rPr>
        <w:t xml:space="preserve">that include </w:t>
      </w:r>
      <w:r w:rsidR="00004D4F" w:rsidRPr="00F72723">
        <w:rPr>
          <w:rFonts w:eastAsia="Arial Unicode MS"/>
          <w:sz w:val="20"/>
          <w:szCs w:val="20"/>
        </w:rPr>
        <w:t xml:space="preserve">in their proposals </w:t>
      </w:r>
      <w:r w:rsidR="00906AFE" w:rsidRPr="00F72723">
        <w:rPr>
          <w:rFonts w:eastAsia="Arial Unicode MS"/>
          <w:sz w:val="20"/>
          <w:szCs w:val="20"/>
        </w:rPr>
        <w:t xml:space="preserve">data </w:t>
      </w:r>
      <w:r w:rsidR="00226241" w:rsidRPr="00F72723">
        <w:rPr>
          <w:rFonts w:eastAsia="Arial Unicode MS"/>
          <w:sz w:val="20"/>
          <w:szCs w:val="20"/>
        </w:rPr>
        <w:t xml:space="preserve">which </w:t>
      </w:r>
      <w:r w:rsidR="00004D4F" w:rsidRPr="00F72723">
        <w:rPr>
          <w:rFonts w:eastAsia="Arial Unicode MS"/>
          <w:sz w:val="20"/>
          <w:szCs w:val="20"/>
        </w:rPr>
        <w:t>they</w:t>
      </w:r>
      <w:r w:rsidR="0056755A" w:rsidRPr="00F72723">
        <w:rPr>
          <w:rFonts w:eastAsia="Arial Unicode MS"/>
          <w:sz w:val="20"/>
          <w:szCs w:val="20"/>
        </w:rPr>
        <w:t xml:space="preserve"> </w:t>
      </w:r>
      <w:r w:rsidR="00BA19E9" w:rsidRPr="00F72723">
        <w:rPr>
          <w:rFonts w:eastAsia="Arial Unicode MS"/>
          <w:sz w:val="20"/>
          <w:szCs w:val="20"/>
        </w:rPr>
        <w:t xml:space="preserve">do not want disclosed to the public for any purpose, or used by the Government except for evaluation purposes, </w:t>
      </w:r>
      <w:r w:rsidR="00004D4F" w:rsidRPr="00F72723">
        <w:rPr>
          <w:rFonts w:eastAsia="Arial Unicode MS"/>
          <w:sz w:val="20"/>
          <w:szCs w:val="20"/>
        </w:rPr>
        <w:t>must</w:t>
      </w:r>
      <w:r w:rsidR="00BA19E9" w:rsidRPr="00F72723">
        <w:rPr>
          <w:rFonts w:eastAsia="Arial Unicode MS"/>
          <w:sz w:val="20"/>
          <w:szCs w:val="20"/>
        </w:rPr>
        <w:t>:</w:t>
      </w:r>
    </w:p>
    <w:p w14:paraId="31170C5F" w14:textId="77777777" w:rsidR="00BA19E9" w:rsidRPr="00F72723" w:rsidRDefault="00BA19E9" w:rsidP="00CA590A">
      <w:pPr>
        <w:shd w:val="clear" w:color="auto" w:fill="FFFFFF"/>
        <w:spacing w:after="0"/>
        <w:ind w:left="360" w:hanging="270"/>
        <w:rPr>
          <w:rFonts w:ascii="Courier New" w:eastAsia="Arial Unicode MS" w:hAnsi="Courier New"/>
          <w:sz w:val="20"/>
          <w:szCs w:val="20"/>
        </w:rPr>
      </w:pPr>
      <w:r w:rsidRPr="00F72723">
        <w:rPr>
          <w:rFonts w:eastAsia="Arial Unicode MS"/>
          <w:sz w:val="20"/>
          <w:szCs w:val="20"/>
        </w:rPr>
        <w:t>(1) Mark the first page of each Volume of the Submission with the following legend:</w:t>
      </w:r>
    </w:p>
    <w:p w14:paraId="5C4254D4" w14:textId="77777777" w:rsidR="00BA19E9" w:rsidRPr="00F72723" w:rsidRDefault="00BA19E9" w:rsidP="00CA590A">
      <w:pPr>
        <w:shd w:val="clear" w:color="auto" w:fill="FFFFFF"/>
        <w:spacing w:after="0"/>
        <w:ind w:left="360" w:firstLine="0"/>
        <w:rPr>
          <w:rFonts w:ascii="Courier New" w:eastAsia="Arial Unicode MS" w:hAnsi="Courier New"/>
          <w:sz w:val="20"/>
          <w:szCs w:val="20"/>
        </w:rPr>
      </w:pPr>
      <w:r w:rsidRPr="00F72723">
        <w:rPr>
          <w:rFonts w:eastAsia="Arial Unicode MS"/>
          <w:sz w:val="20"/>
          <w:szCs w:val="20"/>
        </w:rPr>
        <w:t xml:space="preserve">"This proposal includes data that </w:t>
      </w:r>
      <w:r w:rsidR="00004D4F" w:rsidRPr="00F72723">
        <w:rPr>
          <w:rFonts w:eastAsia="Arial Unicode MS"/>
          <w:sz w:val="20"/>
          <w:szCs w:val="20"/>
        </w:rPr>
        <w:t xml:space="preserve">must </w:t>
      </w:r>
      <w:r w:rsidRPr="00F72723">
        <w:rPr>
          <w:rFonts w:eastAsia="Arial Unicode MS"/>
          <w:sz w:val="20"/>
          <w:szCs w:val="20"/>
        </w:rPr>
        <w:t xml:space="preserve">not be disclosed outside the Government and </w:t>
      </w:r>
      <w:r w:rsidR="00004D4F" w:rsidRPr="00F72723">
        <w:rPr>
          <w:rFonts w:eastAsia="Arial Unicode MS"/>
          <w:sz w:val="20"/>
          <w:szCs w:val="20"/>
        </w:rPr>
        <w:t xml:space="preserve">must </w:t>
      </w:r>
      <w:r w:rsidRPr="00F72723">
        <w:rPr>
          <w:rFonts w:eastAsia="Arial Unicode MS"/>
          <w:sz w:val="20"/>
          <w:szCs w:val="20"/>
        </w:rPr>
        <w:t xml:space="preserve">not be duplicated, used, or disclosed-in whole or in part-for any purpose other than to evaluate this proposal. If, however, a contract is awarded to this offeror as a result of-or in connection with-the submission of this data, the Government </w:t>
      </w:r>
      <w:r w:rsidR="00004D4F" w:rsidRPr="00F72723">
        <w:rPr>
          <w:rFonts w:eastAsia="Arial Unicode MS"/>
          <w:sz w:val="20"/>
          <w:szCs w:val="20"/>
        </w:rPr>
        <w:t xml:space="preserve">has </w:t>
      </w:r>
      <w:r w:rsidRPr="00F72723">
        <w:rPr>
          <w:rFonts w:eastAsia="Arial Unicode MS"/>
          <w:sz w:val="20"/>
          <w:szCs w:val="20"/>
        </w:rPr>
        <w:t>the right to duplicate, use, or disclose the data to the extent provided in the resulting contract. This restriction does not limit the Government's right to use information contained in this data if it is obtained from another source without restriction. The data subject to this restriction are contained in pages [insert numbers or other identification of sheets]"; and</w:t>
      </w:r>
    </w:p>
    <w:p w14:paraId="77BD2B52" w14:textId="77777777" w:rsidR="00BA19E9" w:rsidRPr="00F72723" w:rsidRDefault="00BA19E9" w:rsidP="00CA590A">
      <w:pPr>
        <w:shd w:val="clear" w:color="auto" w:fill="FFFFFF"/>
        <w:spacing w:after="0"/>
        <w:ind w:left="360" w:hanging="270"/>
        <w:rPr>
          <w:rFonts w:ascii="Courier New" w:eastAsia="Arial Unicode MS" w:hAnsi="Courier New"/>
          <w:sz w:val="20"/>
          <w:szCs w:val="20"/>
        </w:rPr>
      </w:pPr>
      <w:r w:rsidRPr="00F72723">
        <w:rPr>
          <w:rFonts w:eastAsia="Arial Unicode MS"/>
          <w:sz w:val="20"/>
          <w:szCs w:val="20"/>
        </w:rPr>
        <w:t xml:space="preserve">(2) Mark each sheet of data </w:t>
      </w:r>
      <w:r w:rsidR="00004D4F" w:rsidRPr="00F72723">
        <w:rPr>
          <w:rFonts w:eastAsia="Arial Unicode MS"/>
          <w:sz w:val="20"/>
          <w:szCs w:val="20"/>
        </w:rPr>
        <w:t xml:space="preserve">it wishes </w:t>
      </w:r>
      <w:r w:rsidRPr="00F72723">
        <w:rPr>
          <w:rFonts w:eastAsia="Arial Unicode MS"/>
          <w:sz w:val="20"/>
          <w:szCs w:val="20"/>
        </w:rPr>
        <w:t xml:space="preserve">to restrict with the following legend: </w:t>
      </w:r>
    </w:p>
    <w:p w14:paraId="2F33CE9E" w14:textId="1289F614" w:rsidR="00BA19E9" w:rsidRDefault="00BA19E9" w:rsidP="00CA590A">
      <w:pPr>
        <w:shd w:val="clear" w:color="auto" w:fill="FFFFFF"/>
        <w:spacing w:after="0"/>
        <w:ind w:left="360" w:firstLine="0"/>
        <w:rPr>
          <w:rFonts w:eastAsia="Arial Unicode MS"/>
          <w:sz w:val="20"/>
          <w:szCs w:val="20"/>
        </w:rPr>
      </w:pPr>
      <w:r w:rsidRPr="00F72723">
        <w:rPr>
          <w:rFonts w:eastAsia="Arial Unicode MS"/>
          <w:sz w:val="20"/>
          <w:szCs w:val="20"/>
        </w:rPr>
        <w:t>"Use or disclosure of data contained on this page is subject to the restriction on the first page of this volume."</w:t>
      </w:r>
    </w:p>
    <w:p w14:paraId="0C7899F1" w14:textId="09B66176" w:rsidR="00E06FD4" w:rsidRDefault="00E06FD4" w:rsidP="00E06FD4">
      <w:pPr>
        <w:shd w:val="clear" w:color="auto" w:fill="FFFFFF"/>
        <w:spacing w:after="0"/>
        <w:ind w:firstLine="0"/>
        <w:rPr>
          <w:rFonts w:eastAsia="Arial Unicode MS"/>
          <w:sz w:val="20"/>
          <w:szCs w:val="20"/>
        </w:rPr>
      </w:pPr>
    </w:p>
    <w:p w14:paraId="1ACF980B" w14:textId="0D174F9B" w:rsidR="00E06FD4" w:rsidRPr="00E06FD4" w:rsidRDefault="00E06FD4" w:rsidP="00E06FD4">
      <w:pPr>
        <w:spacing w:after="0"/>
        <w:ind w:firstLine="0"/>
        <w:rPr>
          <w:b/>
          <w:sz w:val="22"/>
          <w:szCs w:val="20"/>
        </w:rPr>
      </w:pPr>
      <w:r w:rsidRPr="00E06FD4">
        <w:rPr>
          <w:b/>
          <w:sz w:val="22"/>
          <w:szCs w:val="20"/>
        </w:rPr>
        <w:t>I. STANDARD FORMAT: FEASIBILITY DOCUMENTATION AND TECHNICAL PROPOSAL</w:t>
      </w:r>
    </w:p>
    <w:p w14:paraId="718A578A" w14:textId="77777777" w:rsidR="00BA19E9" w:rsidRPr="00F72723" w:rsidRDefault="00BA19E9">
      <w:pPr>
        <w:spacing w:after="0"/>
        <w:ind w:firstLine="0"/>
        <w:rPr>
          <w:b/>
          <w:sz w:val="20"/>
          <w:szCs w:val="20"/>
        </w:rPr>
      </w:pPr>
    </w:p>
    <w:p w14:paraId="634D48A9" w14:textId="77777777" w:rsidR="00BA19E9" w:rsidRPr="00F72723" w:rsidRDefault="00BA19E9" w:rsidP="00226241">
      <w:pPr>
        <w:spacing w:after="0"/>
        <w:ind w:firstLine="0"/>
        <w:rPr>
          <w:rFonts w:eastAsia="Calibri"/>
          <w:sz w:val="20"/>
          <w:szCs w:val="20"/>
          <w:u w:val="single"/>
        </w:rPr>
      </w:pPr>
      <w:r w:rsidRPr="00F72723">
        <w:rPr>
          <w:rFonts w:eastAsia="Calibri"/>
          <w:b/>
          <w:sz w:val="20"/>
          <w:szCs w:val="20"/>
          <w:u w:val="single"/>
        </w:rPr>
        <w:t>Format</w:t>
      </w:r>
      <w:r w:rsidRPr="00F72723">
        <w:rPr>
          <w:rFonts w:eastAsia="Calibri"/>
          <w:sz w:val="20"/>
          <w:szCs w:val="20"/>
          <w:u w:val="single"/>
        </w:rPr>
        <w:t xml:space="preserve">  </w:t>
      </w:r>
    </w:p>
    <w:p w14:paraId="26E95B3B" w14:textId="77777777" w:rsidR="00BA19E9" w:rsidRPr="00F72723" w:rsidRDefault="00027E38" w:rsidP="00027E38">
      <w:pPr>
        <w:spacing w:after="0"/>
        <w:ind w:firstLine="0"/>
        <w:rPr>
          <w:sz w:val="20"/>
          <w:szCs w:val="20"/>
        </w:rPr>
      </w:pPr>
      <w:r w:rsidRPr="00F72723">
        <w:rPr>
          <w:sz w:val="20"/>
          <w:szCs w:val="20"/>
        </w:rPr>
        <w:t xml:space="preserve">The </w:t>
      </w:r>
      <w:r w:rsidR="00BA19E9" w:rsidRPr="00F72723">
        <w:rPr>
          <w:sz w:val="20"/>
          <w:szCs w:val="20"/>
        </w:rPr>
        <w:t>Technical Volume shall meet the following requirements:</w:t>
      </w:r>
    </w:p>
    <w:p w14:paraId="615DA61F" w14:textId="77777777" w:rsidR="00CA590A" w:rsidRPr="00F72723" w:rsidRDefault="00CA590A" w:rsidP="000A1061">
      <w:pPr>
        <w:numPr>
          <w:ilvl w:val="0"/>
          <w:numId w:val="2"/>
        </w:numPr>
        <w:spacing w:after="0"/>
        <w:ind w:left="450" w:hanging="270"/>
        <w:rPr>
          <w:sz w:val="20"/>
          <w:szCs w:val="20"/>
        </w:rPr>
      </w:pPr>
      <w:r w:rsidRPr="00F72723">
        <w:rPr>
          <w:sz w:val="20"/>
          <w:szCs w:val="20"/>
        </w:rPr>
        <w:t>The Technical Volume must include two parts, PART ONE: Feasibility Documentation and PART TWO: Technical Proposal.</w:t>
      </w:r>
    </w:p>
    <w:p w14:paraId="60BADC3C" w14:textId="38051029" w:rsidR="00004D4F" w:rsidRPr="00F72723" w:rsidRDefault="00CA590A" w:rsidP="000A1061">
      <w:pPr>
        <w:numPr>
          <w:ilvl w:val="0"/>
          <w:numId w:val="2"/>
        </w:numPr>
        <w:spacing w:after="0"/>
        <w:ind w:left="450" w:hanging="270"/>
        <w:rPr>
          <w:sz w:val="20"/>
          <w:szCs w:val="20"/>
        </w:rPr>
      </w:pPr>
      <w:r w:rsidRPr="00F72723">
        <w:rPr>
          <w:sz w:val="20"/>
          <w:szCs w:val="20"/>
        </w:rPr>
        <w:t>Each part is not</w:t>
      </w:r>
      <w:r w:rsidR="00004D4F" w:rsidRPr="00F72723">
        <w:rPr>
          <w:sz w:val="20"/>
          <w:szCs w:val="20"/>
        </w:rPr>
        <w:t xml:space="preserve"> to exceed </w:t>
      </w:r>
      <w:r w:rsidR="00790C2E">
        <w:rPr>
          <w:sz w:val="20"/>
          <w:szCs w:val="20"/>
        </w:rPr>
        <w:t xml:space="preserve">the </w:t>
      </w:r>
      <w:r w:rsidR="00027E38" w:rsidRPr="00F72723">
        <w:rPr>
          <w:sz w:val="20"/>
          <w:szCs w:val="20"/>
        </w:rPr>
        <w:t>page count specified in the corresponding</w:t>
      </w:r>
      <w:r w:rsidR="000E266B">
        <w:rPr>
          <w:sz w:val="20"/>
          <w:szCs w:val="20"/>
        </w:rPr>
        <w:t xml:space="preserve"> DARPA Instructions for </w:t>
      </w:r>
      <w:r w:rsidR="00790C2E">
        <w:rPr>
          <w:sz w:val="20"/>
          <w:szCs w:val="20"/>
        </w:rPr>
        <w:t xml:space="preserve">the </w:t>
      </w:r>
      <w:r w:rsidR="000E266B">
        <w:rPr>
          <w:sz w:val="20"/>
          <w:szCs w:val="20"/>
        </w:rPr>
        <w:t>D</w:t>
      </w:r>
      <w:r w:rsidR="00C82AEA">
        <w:rPr>
          <w:sz w:val="20"/>
          <w:szCs w:val="20"/>
        </w:rPr>
        <w:t>o</w:t>
      </w:r>
      <w:r w:rsidR="000E266B">
        <w:rPr>
          <w:sz w:val="20"/>
          <w:szCs w:val="20"/>
        </w:rPr>
        <w:t xml:space="preserve">D </w:t>
      </w:r>
      <w:r w:rsidR="00F75266">
        <w:rPr>
          <w:sz w:val="20"/>
          <w:szCs w:val="20"/>
        </w:rPr>
        <w:t>SBIR</w:t>
      </w:r>
      <w:r w:rsidR="000E266B">
        <w:rPr>
          <w:sz w:val="20"/>
          <w:szCs w:val="20"/>
        </w:rPr>
        <w:t xml:space="preserve"> </w:t>
      </w:r>
      <w:r w:rsidR="00F75266">
        <w:rPr>
          <w:sz w:val="20"/>
          <w:szCs w:val="20"/>
        </w:rPr>
        <w:t>BAA</w:t>
      </w:r>
      <w:r w:rsidR="00004D4F" w:rsidRPr="00F72723">
        <w:rPr>
          <w:sz w:val="20"/>
          <w:szCs w:val="20"/>
        </w:rPr>
        <w:t>, regardless of page content</w:t>
      </w:r>
    </w:p>
    <w:p w14:paraId="7B9FD5FD" w14:textId="77777777" w:rsidR="00BA19E9" w:rsidRPr="00F72723" w:rsidRDefault="00BA19E9" w:rsidP="000A1061">
      <w:pPr>
        <w:numPr>
          <w:ilvl w:val="0"/>
          <w:numId w:val="2"/>
        </w:numPr>
        <w:spacing w:after="0"/>
        <w:ind w:left="450" w:hanging="270"/>
        <w:rPr>
          <w:sz w:val="20"/>
          <w:szCs w:val="20"/>
        </w:rPr>
      </w:pPr>
      <w:r w:rsidRPr="00F72723">
        <w:rPr>
          <w:sz w:val="20"/>
          <w:szCs w:val="20"/>
        </w:rPr>
        <w:t>Single column format, single-spaced typed lines</w:t>
      </w:r>
    </w:p>
    <w:p w14:paraId="3DE15634" w14:textId="77777777" w:rsidR="00BA19E9" w:rsidRPr="00F72723" w:rsidRDefault="00BA19E9" w:rsidP="000A1061">
      <w:pPr>
        <w:numPr>
          <w:ilvl w:val="0"/>
          <w:numId w:val="2"/>
        </w:numPr>
        <w:spacing w:after="0"/>
        <w:ind w:left="450" w:hanging="270"/>
        <w:rPr>
          <w:sz w:val="20"/>
          <w:szCs w:val="20"/>
        </w:rPr>
      </w:pPr>
      <w:r w:rsidRPr="00F72723">
        <w:rPr>
          <w:sz w:val="20"/>
          <w:szCs w:val="20"/>
        </w:rPr>
        <w:t>Standard 8 ½” x 11” paper</w:t>
      </w:r>
      <w:r w:rsidR="00906AFE" w:rsidRPr="00F72723">
        <w:rPr>
          <w:sz w:val="20"/>
          <w:szCs w:val="20"/>
        </w:rPr>
        <w:t xml:space="preserve"> format</w:t>
      </w:r>
    </w:p>
    <w:p w14:paraId="08B4D625" w14:textId="512B643B" w:rsidR="00BA19E9" w:rsidRPr="00F72723" w:rsidRDefault="00004D4F" w:rsidP="000A1061">
      <w:pPr>
        <w:numPr>
          <w:ilvl w:val="0"/>
          <w:numId w:val="2"/>
        </w:numPr>
        <w:spacing w:after="0"/>
        <w:ind w:left="450" w:hanging="270"/>
        <w:rPr>
          <w:sz w:val="20"/>
          <w:szCs w:val="20"/>
        </w:rPr>
      </w:pPr>
      <w:r w:rsidRPr="00F72723">
        <w:rPr>
          <w:sz w:val="20"/>
          <w:szCs w:val="20"/>
        </w:rPr>
        <w:t xml:space="preserve">Page margins </w:t>
      </w:r>
      <w:r w:rsidR="009E63E7" w:rsidRPr="00F72723">
        <w:rPr>
          <w:sz w:val="20"/>
          <w:szCs w:val="20"/>
        </w:rPr>
        <w:t xml:space="preserve">must be </w:t>
      </w:r>
      <w:r w:rsidRPr="00F72723">
        <w:rPr>
          <w:sz w:val="20"/>
          <w:szCs w:val="20"/>
        </w:rPr>
        <w:t xml:space="preserve">one-inch on all sides. A header and footer may be included in the one-inch margin. </w:t>
      </w:r>
    </w:p>
    <w:p w14:paraId="1C880756" w14:textId="77777777" w:rsidR="00004D4F" w:rsidRPr="00F72723" w:rsidRDefault="00004D4F" w:rsidP="000A1061">
      <w:pPr>
        <w:numPr>
          <w:ilvl w:val="0"/>
          <w:numId w:val="2"/>
        </w:numPr>
        <w:spacing w:after="0"/>
        <w:ind w:left="450" w:hanging="270"/>
        <w:rPr>
          <w:sz w:val="20"/>
          <w:szCs w:val="20"/>
        </w:rPr>
      </w:pPr>
      <w:r w:rsidRPr="00F72723">
        <w:rPr>
          <w:sz w:val="20"/>
          <w:szCs w:val="20"/>
        </w:rPr>
        <w:t>Font style of Times New Roman</w:t>
      </w:r>
    </w:p>
    <w:p w14:paraId="298E2311" w14:textId="77777777" w:rsidR="002D21F5" w:rsidRPr="00F72723" w:rsidRDefault="00BA19E9" w:rsidP="000A1061">
      <w:pPr>
        <w:numPr>
          <w:ilvl w:val="0"/>
          <w:numId w:val="2"/>
        </w:numPr>
        <w:spacing w:after="0"/>
        <w:ind w:left="450" w:hanging="270"/>
        <w:rPr>
          <w:sz w:val="20"/>
          <w:szCs w:val="20"/>
        </w:rPr>
      </w:pPr>
      <w:r w:rsidRPr="00F72723">
        <w:rPr>
          <w:sz w:val="20"/>
          <w:szCs w:val="20"/>
        </w:rPr>
        <w:t xml:space="preserve">No </w:t>
      </w:r>
      <w:r w:rsidR="00004D4F" w:rsidRPr="00F72723">
        <w:rPr>
          <w:sz w:val="20"/>
          <w:szCs w:val="20"/>
        </w:rPr>
        <w:t xml:space="preserve">font </w:t>
      </w:r>
      <w:r w:rsidRPr="00F72723">
        <w:rPr>
          <w:sz w:val="20"/>
          <w:szCs w:val="20"/>
        </w:rPr>
        <w:t>smaller than 10-point</w:t>
      </w:r>
      <w:r w:rsidR="00CA590A" w:rsidRPr="00F72723">
        <w:rPr>
          <w:sz w:val="20"/>
          <w:szCs w:val="20"/>
        </w:rPr>
        <w:t xml:space="preserve">. </w:t>
      </w:r>
      <w:r w:rsidR="002D21F5" w:rsidRPr="00F72723">
        <w:rPr>
          <w:sz w:val="20"/>
          <w:szCs w:val="20"/>
        </w:rPr>
        <w:t>For headers, footers, imbedded tables, figures, images, or graphics th</w:t>
      </w:r>
      <w:r w:rsidR="00CA590A" w:rsidRPr="00F72723">
        <w:rPr>
          <w:sz w:val="20"/>
          <w:szCs w:val="20"/>
        </w:rPr>
        <w:t xml:space="preserve">at include text, a font size of </w:t>
      </w:r>
      <w:r w:rsidR="002D21F5" w:rsidRPr="00F72723">
        <w:rPr>
          <w:sz w:val="20"/>
          <w:szCs w:val="20"/>
        </w:rPr>
        <w:t>smaller than 10-point is allowable, though proposers are cautioned that the text may be unreadable by evaluators.</w:t>
      </w:r>
    </w:p>
    <w:p w14:paraId="4CE41F30" w14:textId="77777777" w:rsidR="002D21F5" w:rsidRPr="00F72723" w:rsidRDefault="002D21F5" w:rsidP="002D21F5">
      <w:pPr>
        <w:spacing w:after="0"/>
        <w:ind w:left="720" w:firstLine="0"/>
        <w:rPr>
          <w:sz w:val="20"/>
          <w:szCs w:val="20"/>
        </w:rPr>
      </w:pPr>
    </w:p>
    <w:p w14:paraId="668D505F" w14:textId="77777777" w:rsidR="002D21F5" w:rsidRPr="00F72723" w:rsidRDefault="00055AC9" w:rsidP="00055AC9">
      <w:pPr>
        <w:spacing w:after="0"/>
        <w:ind w:firstLine="0"/>
        <w:rPr>
          <w:sz w:val="20"/>
          <w:szCs w:val="20"/>
        </w:rPr>
      </w:pPr>
      <w:r w:rsidRPr="00F72723">
        <w:rPr>
          <w:sz w:val="20"/>
          <w:szCs w:val="20"/>
        </w:rPr>
        <w:t>Unless otherwise noted, a</w:t>
      </w:r>
      <w:r w:rsidR="002D21F5" w:rsidRPr="00F72723">
        <w:rPr>
          <w:sz w:val="20"/>
          <w:szCs w:val="20"/>
        </w:rPr>
        <w:t xml:space="preserve">ny and all content in the Technical Volume will count toward the limit. </w:t>
      </w:r>
    </w:p>
    <w:p w14:paraId="565147D8" w14:textId="77777777" w:rsidR="002D21F5" w:rsidRPr="00F72723" w:rsidRDefault="002D21F5" w:rsidP="002D21F5">
      <w:pPr>
        <w:spacing w:after="0"/>
        <w:ind w:left="720" w:firstLine="0"/>
        <w:rPr>
          <w:sz w:val="20"/>
          <w:szCs w:val="20"/>
        </w:rPr>
      </w:pPr>
    </w:p>
    <w:p w14:paraId="0796B13D" w14:textId="3549D4E1" w:rsidR="00A70F54" w:rsidRPr="00F72723" w:rsidRDefault="00055AC9" w:rsidP="00A70F54">
      <w:pPr>
        <w:pStyle w:val="BodyText"/>
        <w:rPr>
          <w:sz w:val="20"/>
          <w:szCs w:val="20"/>
        </w:rPr>
      </w:pPr>
      <w:r w:rsidRPr="00F72723">
        <w:rPr>
          <w:sz w:val="20"/>
          <w:szCs w:val="20"/>
        </w:rPr>
        <w:t xml:space="preserve">The DoD Submission Website includes a section labeled Volume 5: </w:t>
      </w:r>
      <w:r w:rsidR="001A4B1E" w:rsidRPr="00F72723">
        <w:rPr>
          <w:sz w:val="20"/>
          <w:szCs w:val="20"/>
        </w:rPr>
        <w:t>Supporting Documents</w:t>
      </w:r>
      <w:r w:rsidRPr="00F72723">
        <w:rPr>
          <w:sz w:val="20"/>
          <w:szCs w:val="20"/>
        </w:rPr>
        <w:t xml:space="preserve">. Volume 5 is provided for small businesses to submit additional documentation to support the Technical Volume (Volume 2) and the Cost Volume (Volume 3). </w:t>
      </w:r>
      <w:r w:rsidR="000E266B">
        <w:rPr>
          <w:sz w:val="20"/>
          <w:szCs w:val="20"/>
        </w:rPr>
        <w:t xml:space="preserve">The DARPA Instructions </w:t>
      </w:r>
      <w:r w:rsidRPr="00F72723">
        <w:rPr>
          <w:sz w:val="20"/>
          <w:szCs w:val="20"/>
        </w:rPr>
        <w:t>will outline any Volume 5 allowances or requirements.</w:t>
      </w:r>
    </w:p>
    <w:p w14:paraId="5666F873" w14:textId="77777777" w:rsidR="009E63E7" w:rsidRPr="00F72723" w:rsidRDefault="009E63E7" w:rsidP="00A70F54">
      <w:pPr>
        <w:pStyle w:val="BodyText"/>
        <w:rPr>
          <w:sz w:val="20"/>
          <w:szCs w:val="20"/>
        </w:rPr>
      </w:pPr>
    </w:p>
    <w:p w14:paraId="02275600" w14:textId="23C81F95" w:rsidR="0077422A" w:rsidRDefault="00BA19E9" w:rsidP="00A70F54">
      <w:pPr>
        <w:pStyle w:val="BodyText"/>
        <w:rPr>
          <w:b/>
          <w:sz w:val="20"/>
          <w:szCs w:val="20"/>
        </w:rPr>
      </w:pPr>
      <w:r w:rsidRPr="00F72723">
        <w:rPr>
          <w:b/>
          <w:sz w:val="20"/>
          <w:szCs w:val="20"/>
        </w:rPr>
        <w:t xml:space="preserve">Delete this instruction page and begin the Technical Volume </w:t>
      </w:r>
      <w:r w:rsidR="00906AFE" w:rsidRPr="00F72723">
        <w:rPr>
          <w:b/>
          <w:sz w:val="20"/>
          <w:szCs w:val="20"/>
        </w:rPr>
        <w:t xml:space="preserve">starting </w:t>
      </w:r>
      <w:r w:rsidRPr="00F72723">
        <w:rPr>
          <w:b/>
          <w:sz w:val="20"/>
          <w:szCs w:val="20"/>
        </w:rPr>
        <w:t>with the following page.</w:t>
      </w:r>
    </w:p>
    <w:p w14:paraId="4F706401" w14:textId="77777777" w:rsidR="0077422A" w:rsidRDefault="0077422A">
      <w:pPr>
        <w:spacing w:after="0"/>
        <w:ind w:firstLine="0"/>
        <w:rPr>
          <w:b/>
          <w:sz w:val="20"/>
          <w:szCs w:val="20"/>
        </w:rPr>
      </w:pPr>
      <w:r>
        <w:rPr>
          <w:b/>
          <w:sz w:val="20"/>
          <w:szCs w:val="20"/>
        </w:rPr>
        <w:br w:type="page"/>
      </w:r>
    </w:p>
    <w:p w14:paraId="21F08918" w14:textId="77777777" w:rsidR="00220A5D" w:rsidRPr="00F72723" w:rsidRDefault="00220A5D" w:rsidP="00A70F54">
      <w:pPr>
        <w:pStyle w:val="BodyText"/>
        <w:rPr>
          <w:b/>
          <w:sz w:val="20"/>
          <w:szCs w:val="20"/>
        </w:rPr>
        <w:sectPr w:rsidR="00220A5D" w:rsidRPr="00F72723" w:rsidSect="00F34FBE">
          <w:headerReference w:type="even" r:id="rId8"/>
          <w:headerReference w:type="default" r:id="rId9"/>
          <w:footerReference w:type="even" r:id="rId10"/>
          <w:footerReference w:type="default" r:id="rId11"/>
          <w:headerReference w:type="first" r:id="rId12"/>
          <w:footerReference w:type="first" r:id="rId13"/>
          <w:pgSz w:w="12240" w:h="15840"/>
          <w:pgMar w:top="720" w:right="1440" w:bottom="1152" w:left="1440" w:header="360" w:footer="475" w:gutter="0"/>
          <w:cols w:space="720"/>
          <w:docGrid w:linePitch="360"/>
        </w:sectPr>
      </w:pPr>
    </w:p>
    <w:p w14:paraId="3A1AE231" w14:textId="77777777" w:rsidR="003C0236" w:rsidRPr="00F72723" w:rsidRDefault="003C0236" w:rsidP="00AD1190">
      <w:pPr>
        <w:ind w:firstLine="0"/>
        <w:jc w:val="center"/>
        <w:rPr>
          <w:b/>
        </w:rPr>
      </w:pPr>
      <w:r w:rsidRPr="00F72723">
        <w:rPr>
          <w:b/>
        </w:rPr>
        <w:lastRenderedPageBreak/>
        <w:t>[</w:t>
      </w:r>
      <w:r w:rsidR="000151DB" w:rsidRPr="00F72723">
        <w:rPr>
          <w:b/>
        </w:rPr>
        <w:t>Title</w:t>
      </w:r>
      <w:r w:rsidR="00FC1220" w:rsidRPr="00F72723">
        <w:rPr>
          <w:b/>
        </w:rPr>
        <w:t>]</w:t>
      </w:r>
    </w:p>
    <w:p w14:paraId="34644161" w14:textId="77777777" w:rsidR="003C0236" w:rsidRPr="00F72723" w:rsidRDefault="003C0236" w:rsidP="00AD1190">
      <w:pPr>
        <w:spacing w:after="0"/>
        <w:ind w:firstLine="0"/>
        <w:jc w:val="center"/>
        <w:rPr>
          <w:b/>
        </w:rPr>
      </w:pPr>
      <w:r w:rsidRPr="00F72723">
        <w:rPr>
          <w:b/>
        </w:rPr>
        <w:t xml:space="preserve">Volume </w:t>
      </w:r>
      <w:r w:rsidR="0055397C" w:rsidRPr="00F72723">
        <w:rPr>
          <w:b/>
        </w:rPr>
        <w:t>2</w:t>
      </w:r>
      <w:r w:rsidRPr="00F72723">
        <w:rPr>
          <w:b/>
        </w:rPr>
        <w:t>: Technical Volume</w:t>
      </w:r>
    </w:p>
    <w:p w14:paraId="052CECF9" w14:textId="77777777" w:rsidR="00BA19E9" w:rsidRPr="00226241" w:rsidRDefault="00BA19E9">
      <w:pPr>
        <w:ind w:firstLine="0"/>
        <w:rPr>
          <w:b/>
          <w:sz w:val="22"/>
        </w:rPr>
      </w:pPr>
    </w:p>
    <w:p w14:paraId="278BD1EB" w14:textId="77777777" w:rsidR="001B7D22" w:rsidRPr="00F72723" w:rsidRDefault="001B7D22" w:rsidP="00906AFE">
      <w:pPr>
        <w:shd w:val="clear" w:color="auto" w:fill="FFFFFF"/>
        <w:spacing w:after="0" w:line="360" w:lineRule="auto"/>
        <w:ind w:firstLine="0"/>
        <w:rPr>
          <w:rFonts w:eastAsia="Arial Unicode MS"/>
          <w:sz w:val="20"/>
          <w:szCs w:val="20"/>
        </w:rPr>
      </w:pPr>
      <w:r w:rsidRPr="00F72723">
        <w:rPr>
          <w:rFonts w:eastAsia="Arial Unicode MS"/>
          <w:sz w:val="20"/>
          <w:szCs w:val="20"/>
        </w:rPr>
        <w:t>[</w:t>
      </w:r>
      <w:r w:rsidR="00906AFE" w:rsidRPr="00F72723">
        <w:rPr>
          <w:rFonts w:eastAsia="Arial Unicode MS"/>
          <w:sz w:val="20"/>
          <w:szCs w:val="20"/>
        </w:rPr>
        <w:t xml:space="preserve">Note: </w:t>
      </w:r>
      <w:r w:rsidR="00DE5119" w:rsidRPr="00F72723">
        <w:rPr>
          <w:rFonts w:eastAsia="Arial Unicode MS"/>
          <w:sz w:val="20"/>
          <w:szCs w:val="20"/>
        </w:rPr>
        <w:t>Remove the</w:t>
      </w:r>
      <w:r w:rsidRPr="00F72723">
        <w:rPr>
          <w:rFonts w:eastAsia="Arial Unicode MS"/>
          <w:sz w:val="20"/>
          <w:szCs w:val="20"/>
        </w:rPr>
        <w:t xml:space="preserve"> disclosure statement </w:t>
      </w:r>
      <w:r w:rsidR="00DE5119" w:rsidRPr="00F72723">
        <w:rPr>
          <w:rFonts w:eastAsia="Arial Unicode MS"/>
          <w:sz w:val="20"/>
          <w:szCs w:val="20"/>
        </w:rPr>
        <w:t xml:space="preserve">below </w:t>
      </w:r>
      <w:r w:rsidR="00566039" w:rsidRPr="00F72723">
        <w:rPr>
          <w:rFonts w:eastAsia="Arial Unicode MS"/>
          <w:sz w:val="20"/>
          <w:szCs w:val="20"/>
        </w:rPr>
        <w:t xml:space="preserve">if </w:t>
      </w:r>
      <w:r w:rsidR="00DE5119" w:rsidRPr="00F72723">
        <w:rPr>
          <w:rFonts w:eastAsia="Arial Unicode MS"/>
          <w:sz w:val="20"/>
          <w:szCs w:val="20"/>
        </w:rPr>
        <w:t>not applicable</w:t>
      </w:r>
      <w:r w:rsidRPr="00F72723">
        <w:rPr>
          <w:rFonts w:eastAsia="Arial Unicode MS"/>
          <w:sz w:val="20"/>
          <w:szCs w:val="20"/>
        </w:rPr>
        <w:t xml:space="preserve"> to your proposal.</w:t>
      </w:r>
      <w:r w:rsidR="00566039" w:rsidRPr="00F72723">
        <w:rPr>
          <w:rFonts w:eastAsia="Arial Unicode MS"/>
          <w:sz w:val="20"/>
          <w:szCs w:val="20"/>
        </w:rPr>
        <w:t xml:space="preserve"> Refer to Instructions.</w:t>
      </w:r>
      <w:r w:rsidRPr="00F72723">
        <w:rPr>
          <w:rFonts w:eastAsia="Arial Unicode MS"/>
          <w:sz w:val="20"/>
          <w:szCs w:val="20"/>
        </w:rPr>
        <w:t>]</w:t>
      </w:r>
    </w:p>
    <w:p w14:paraId="3A00E675" w14:textId="77777777" w:rsidR="001B7D22" w:rsidRPr="00F72723" w:rsidRDefault="001B7D22" w:rsidP="00890040">
      <w:pPr>
        <w:shd w:val="clear" w:color="auto" w:fill="FFFFFF"/>
        <w:spacing w:after="0"/>
        <w:ind w:left="360" w:firstLine="0"/>
        <w:rPr>
          <w:rFonts w:ascii="Courier New" w:eastAsia="Arial Unicode MS" w:hAnsi="Courier New"/>
          <w:sz w:val="20"/>
          <w:szCs w:val="20"/>
        </w:rPr>
      </w:pPr>
      <w:r w:rsidRPr="00F72723">
        <w:rPr>
          <w:rFonts w:eastAsia="Arial Unicode MS"/>
          <w:sz w:val="20"/>
          <w:szCs w:val="20"/>
        </w:rPr>
        <w:t xml:space="preserve">This proposal includes data that </w:t>
      </w:r>
      <w:r w:rsidR="00404F09" w:rsidRPr="00F72723">
        <w:rPr>
          <w:rFonts w:eastAsia="Arial Unicode MS"/>
          <w:sz w:val="20"/>
          <w:szCs w:val="20"/>
        </w:rPr>
        <w:t>must</w:t>
      </w:r>
      <w:r w:rsidRPr="00F72723">
        <w:rPr>
          <w:rFonts w:eastAsia="Arial Unicode MS"/>
          <w:sz w:val="20"/>
          <w:szCs w:val="20"/>
        </w:rPr>
        <w:t xml:space="preserve"> not be disclosed outside the Government and </w:t>
      </w:r>
      <w:r w:rsidR="00404F09" w:rsidRPr="00F72723">
        <w:rPr>
          <w:rFonts w:eastAsia="Arial Unicode MS"/>
          <w:sz w:val="20"/>
          <w:szCs w:val="20"/>
        </w:rPr>
        <w:t>must</w:t>
      </w:r>
      <w:r w:rsidRPr="00F72723">
        <w:rPr>
          <w:rFonts w:eastAsia="Arial Unicode MS"/>
          <w:sz w:val="20"/>
          <w:szCs w:val="20"/>
        </w:rPr>
        <w:t xml:space="preserve"> not be duplicated, used, or disclosed</w:t>
      </w:r>
      <w:r w:rsidR="00404F09" w:rsidRPr="00F72723">
        <w:rPr>
          <w:rFonts w:eastAsia="Arial Unicode MS"/>
          <w:sz w:val="20"/>
          <w:szCs w:val="20"/>
        </w:rPr>
        <w:t xml:space="preserve"> – in w</w:t>
      </w:r>
      <w:r w:rsidRPr="00F72723">
        <w:rPr>
          <w:rFonts w:eastAsia="Arial Unicode MS"/>
          <w:sz w:val="20"/>
          <w:szCs w:val="20"/>
        </w:rPr>
        <w:t>hole or in part</w:t>
      </w:r>
      <w:r w:rsidR="00404F09" w:rsidRPr="00F72723">
        <w:rPr>
          <w:rFonts w:eastAsia="Arial Unicode MS"/>
          <w:sz w:val="20"/>
          <w:szCs w:val="20"/>
        </w:rPr>
        <w:t xml:space="preserve"> – for </w:t>
      </w:r>
      <w:r w:rsidRPr="00F72723">
        <w:rPr>
          <w:rFonts w:eastAsia="Arial Unicode MS"/>
          <w:sz w:val="20"/>
          <w:szCs w:val="20"/>
        </w:rPr>
        <w:t>any purpose other than to evaluate this proposal. If, however, a contract is awarded to this offeror as a result of</w:t>
      </w:r>
      <w:r w:rsidR="00404F09" w:rsidRPr="00F72723">
        <w:rPr>
          <w:rFonts w:eastAsia="Arial Unicode MS"/>
          <w:sz w:val="20"/>
          <w:szCs w:val="20"/>
        </w:rPr>
        <w:t xml:space="preserve"> – or </w:t>
      </w:r>
      <w:r w:rsidRPr="00F72723">
        <w:rPr>
          <w:rFonts w:eastAsia="Arial Unicode MS"/>
          <w:sz w:val="20"/>
          <w:szCs w:val="20"/>
        </w:rPr>
        <w:t>in connection with</w:t>
      </w:r>
      <w:r w:rsidR="00404F09" w:rsidRPr="00F72723">
        <w:rPr>
          <w:rFonts w:eastAsia="Arial Unicode MS"/>
          <w:sz w:val="20"/>
          <w:szCs w:val="20"/>
        </w:rPr>
        <w:t xml:space="preserve"> – the </w:t>
      </w:r>
      <w:r w:rsidRPr="00F72723">
        <w:rPr>
          <w:rFonts w:eastAsia="Arial Unicode MS"/>
          <w:sz w:val="20"/>
          <w:szCs w:val="20"/>
        </w:rPr>
        <w:t xml:space="preserve">submission of this data, the Government </w:t>
      </w:r>
      <w:r w:rsidR="002D21F5" w:rsidRPr="00F72723">
        <w:rPr>
          <w:rFonts w:eastAsia="Arial Unicode MS"/>
          <w:sz w:val="20"/>
          <w:szCs w:val="20"/>
        </w:rPr>
        <w:t xml:space="preserve">has </w:t>
      </w:r>
      <w:r w:rsidRPr="00F72723">
        <w:rPr>
          <w:rFonts w:eastAsia="Arial Unicode MS"/>
          <w:sz w:val="20"/>
          <w:szCs w:val="20"/>
        </w:rPr>
        <w:t>the right to duplicate, use, or disclose the data to the extent provided in the resulting contract. This restriction does not limit the Government's right to use information contained in this data if it is obtained from another source without restriction. The data subject to this restriction are contained in pages &lt;insert numbers or other identification of sheets&gt;.</w:t>
      </w:r>
    </w:p>
    <w:p w14:paraId="4F95F849" w14:textId="77777777" w:rsidR="001B7D22" w:rsidRDefault="001B7D22">
      <w:pPr>
        <w:ind w:firstLine="0"/>
        <w:rPr>
          <w:b/>
          <w:sz w:val="22"/>
        </w:rPr>
      </w:pPr>
    </w:p>
    <w:p w14:paraId="4762E3EF" w14:textId="77777777" w:rsidR="00507466" w:rsidRPr="00F72723" w:rsidRDefault="00507466">
      <w:pPr>
        <w:ind w:firstLine="0"/>
        <w:rPr>
          <w:b/>
          <w:sz w:val="20"/>
          <w:szCs w:val="20"/>
        </w:rPr>
      </w:pPr>
      <w:r w:rsidRPr="00F72723">
        <w:rPr>
          <w:b/>
          <w:sz w:val="20"/>
          <w:szCs w:val="20"/>
        </w:rPr>
        <w:t>PART ONE: Feasibility Documentation</w:t>
      </w:r>
    </w:p>
    <w:p w14:paraId="37CF1261" w14:textId="2E005732" w:rsidR="00507466" w:rsidRPr="00F72723" w:rsidRDefault="00507466" w:rsidP="00507466">
      <w:pPr>
        <w:pStyle w:val="ListParagraph"/>
        <w:spacing w:after="0"/>
        <w:ind w:left="0" w:firstLine="0"/>
        <w:contextualSpacing/>
        <w:jc w:val="both"/>
        <w:rPr>
          <w:sz w:val="20"/>
          <w:szCs w:val="20"/>
        </w:rPr>
      </w:pPr>
      <w:r w:rsidRPr="00F72723">
        <w:rPr>
          <w:b/>
          <w:sz w:val="20"/>
          <w:szCs w:val="20"/>
        </w:rPr>
        <w:t>[</w:t>
      </w:r>
      <w:r w:rsidRPr="00F72723">
        <w:rPr>
          <w:sz w:val="20"/>
          <w:szCs w:val="20"/>
        </w:rPr>
        <w:t xml:space="preserve">Provide documentation to substantiate that the scientific and technical merit and feasibility described in the Phase I section of the </w:t>
      </w:r>
      <w:r w:rsidR="000E266B">
        <w:rPr>
          <w:sz w:val="20"/>
          <w:szCs w:val="20"/>
        </w:rPr>
        <w:t xml:space="preserve">topic </w:t>
      </w:r>
      <w:r w:rsidRPr="00F72723">
        <w:rPr>
          <w:sz w:val="20"/>
          <w:szCs w:val="20"/>
        </w:rPr>
        <w:t xml:space="preserve">has been met and describes the potential commercial applications. Documentation should include all relevant information including, but not limited to: technical reports, test data, prototype designs/models, and performance goals/results. </w:t>
      </w:r>
    </w:p>
    <w:p w14:paraId="1E00E2D1" w14:textId="1E56132F" w:rsidR="00507466" w:rsidRPr="00F72723" w:rsidRDefault="00507466" w:rsidP="00F11D9C">
      <w:pPr>
        <w:pStyle w:val="ListParagraph"/>
        <w:numPr>
          <w:ilvl w:val="0"/>
          <w:numId w:val="5"/>
        </w:numPr>
        <w:spacing w:after="0"/>
        <w:ind w:left="720"/>
        <w:contextualSpacing/>
        <w:jc w:val="both"/>
        <w:rPr>
          <w:sz w:val="20"/>
          <w:szCs w:val="20"/>
        </w:rPr>
      </w:pPr>
      <w:r w:rsidRPr="00F72723">
        <w:rPr>
          <w:sz w:val="20"/>
          <w:szCs w:val="20"/>
        </w:rPr>
        <w:t xml:space="preserve">Maximum page length for feasibility documentation will be specified by the </w:t>
      </w:r>
      <w:r w:rsidR="000E266B">
        <w:rPr>
          <w:sz w:val="20"/>
          <w:szCs w:val="20"/>
        </w:rPr>
        <w:t>DARPA Instructions</w:t>
      </w:r>
      <w:r w:rsidRPr="00F72723">
        <w:rPr>
          <w:sz w:val="20"/>
          <w:szCs w:val="20"/>
        </w:rPr>
        <w:t>. If you have references, include a reference list or works cited list as the last page of the feasibility documentation.  This will count towards the page limit.</w:t>
      </w:r>
      <w:r w:rsidRPr="00F72723">
        <w:rPr>
          <w:i/>
          <w:noProof/>
          <w:sz w:val="20"/>
          <w:szCs w:val="20"/>
        </w:rPr>
        <w:t xml:space="preserve"> </w:t>
      </w:r>
    </w:p>
    <w:p w14:paraId="230A1BA8" w14:textId="014DD663" w:rsidR="00507466" w:rsidRPr="00FA412B" w:rsidRDefault="00507466" w:rsidP="00F11D9C">
      <w:pPr>
        <w:pStyle w:val="ListParagraph"/>
        <w:numPr>
          <w:ilvl w:val="0"/>
          <w:numId w:val="5"/>
        </w:numPr>
        <w:spacing w:after="0"/>
        <w:ind w:left="720"/>
        <w:contextualSpacing/>
        <w:jc w:val="both"/>
        <w:rPr>
          <w:sz w:val="20"/>
          <w:szCs w:val="20"/>
        </w:rPr>
      </w:pPr>
      <w:r w:rsidRPr="00F72723">
        <w:rPr>
          <w:sz w:val="20"/>
          <w:szCs w:val="20"/>
        </w:rPr>
        <w:t xml:space="preserve">Work submitted within the feasibility documentation must have been substantially performed by the proposer </w:t>
      </w:r>
      <w:r w:rsidRPr="00FA412B">
        <w:rPr>
          <w:sz w:val="20"/>
          <w:szCs w:val="20"/>
        </w:rPr>
        <w:t>and/or the principal investigator (PI).</w:t>
      </w:r>
      <w:r w:rsidR="00C81DFB" w:rsidRPr="00FA412B">
        <w:rPr>
          <w:sz w:val="20"/>
          <w:szCs w:val="20"/>
        </w:rPr>
        <w:t xml:space="preserve"> Documentation should include:</w:t>
      </w:r>
    </w:p>
    <w:p w14:paraId="31A68AB1" w14:textId="77777777" w:rsidR="00C81DFB" w:rsidRPr="00FA412B" w:rsidRDefault="00C81DFB" w:rsidP="008B6CA1">
      <w:pPr>
        <w:pStyle w:val="ListParagraph"/>
        <w:numPr>
          <w:ilvl w:val="0"/>
          <w:numId w:val="25"/>
        </w:numPr>
        <w:spacing w:after="0"/>
        <w:rPr>
          <w:sz w:val="20"/>
          <w:szCs w:val="20"/>
        </w:rPr>
      </w:pPr>
      <w:r w:rsidRPr="00FA412B">
        <w:rPr>
          <w:sz w:val="20"/>
          <w:szCs w:val="20"/>
        </w:rPr>
        <w:t>technical reports describing results and conclusions of existing work, particularly regarding the commercial opportunity or DoD insertion opportunity, and risks/mitigations, assessments;</w:t>
      </w:r>
    </w:p>
    <w:p w14:paraId="5D236C39" w14:textId="77777777" w:rsidR="00C81DFB" w:rsidRPr="00FA412B" w:rsidRDefault="00C81DFB" w:rsidP="008B6CA1">
      <w:pPr>
        <w:pStyle w:val="ListParagraph"/>
        <w:numPr>
          <w:ilvl w:val="0"/>
          <w:numId w:val="25"/>
        </w:numPr>
        <w:spacing w:after="0"/>
        <w:rPr>
          <w:sz w:val="20"/>
          <w:szCs w:val="20"/>
        </w:rPr>
      </w:pPr>
      <w:r w:rsidRPr="00FA412B">
        <w:rPr>
          <w:sz w:val="20"/>
          <w:szCs w:val="20"/>
        </w:rPr>
        <w:t>presentation materials and/or white papers;</w:t>
      </w:r>
    </w:p>
    <w:p w14:paraId="32FBA694" w14:textId="77777777" w:rsidR="00C81DFB" w:rsidRPr="00FA412B" w:rsidRDefault="00C81DFB" w:rsidP="008B6CA1">
      <w:pPr>
        <w:pStyle w:val="ListParagraph"/>
        <w:numPr>
          <w:ilvl w:val="0"/>
          <w:numId w:val="25"/>
        </w:numPr>
        <w:spacing w:after="0"/>
        <w:rPr>
          <w:sz w:val="20"/>
          <w:szCs w:val="20"/>
        </w:rPr>
      </w:pPr>
      <w:r w:rsidRPr="00FA412B">
        <w:rPr>
          <w:sz w:val="20"/>
          <w:szCs w:val="20"/>
        </w:rPr>
        <w:t>technical papers;</w:t>
      </w:r>
    </w:p>
    <w:p w14:paraId="7B325214" w14:textId="77777777" w:rsidR="00C81DFB" w:rsidRPr="00FA412B" w:rsidRDefault="00C81DFB" w:rsidP="008B6CA1">
      <w:pPr>
        <w:pStyle w:val="ListParagraph"/>
        <w:numPr>
          <w:ilvl w:val="0"/>
          <w:numId w:val="25"/>
        </w:numPr>
        <w:spacing w:after="0"/>
        <w:rPr>
          <w:sz w:val="20"/>
          <w:szCs w:val="20"/>
        </w:rPr>
      </w:pPr>
      <w:r w:rsidRPr="00FA412B">
        <w:rPr>
          <w:sz w:val="20"/>
          <w:szCs w:val="20"/>
        </w:rPr>
        <w:t>test and measurement data;</w:t>
      </w:r>
    </w:p>
    <w:p w14:paraId="5483D30F" w14:textId="77777777" w:rsidR="00C81DFB" w:rsidRPr="00FA412B" w:rsidRDefault="00C81DFB" w:rsidP="008B6CA1">
      <w:pPr>
        <w:pStyle w:val="ListParagraph"/>
        <w:numPr>
          <w:ilvl w:val="0"/>
          <w:numId w:val="25"/>
        </w:numPr>
        <w:spacing w:after="0"/>
        <w:rPr>
          <w:sz w:val="20"/>
          <w:szCs w:val="20"/>
        </w:rPr>
      </w:pPr>
      <w:r w:rsidRPr="00FA412B">
        <w:rPr>
          <w:sz w:val="20"/>
          <w:szCs w:val="20"/>
        </w:rPr>
        <w:t>prototype designs/models;</w:t>
      </w:r>
    </w:p>
    <w:p w14:paraId="2226480B" w14:textId="6044C1C9" w:rsidR="00C81DFB" w:rsidRPr="00FA412B" w:rsidRDefault="00C81DFB" w:rsidP="008B6CA1">
      <w:pPr>
        <w:pStyle w:val="ListParagraph"/>
        <w:numPr>
          <w:ilvl w:val="0"/>
          <w:numId w:val="25"/>
        </w:numPr>
        <w:spacing w:after="0"/>
        <w:contextualSpacing/>
        <w:jc w:val="both"/>
        <w:rPr>
          <w:sz w:val="20"/>
          <w:szCs w:val="20"/>
        </w:rPr>
      </w:pPr>
      <w:r w:rsidRPr="00FA412B">
        <w:rPr>
          <w:sz w:val="20"/>
          <w:szCs w:val="20"/>
        </w:rPr>
        <w:t>performance projections, goals, or results in different use cases</w:t>
      </w:r>
    </w:p>
    <w:p w14:paraId="55D3CA8E" w14:textId="674DE257" w:rsidR="00507466" w:rsidRPr="00FA412B" w:rsidRDefault="00507466" w:rsidP="00F11D9C">
      <w:pPr>
        <w:pStyle w:val="ListParagraph"/>
        <w:numPr>
          <w:ilvl w:val="0"/>
          <w:numId w:val="5"/>
        </w:numPr>
        <w:spacing w:after="0"/>
        <w:ind w:left="720"/>
        <w:contextualSpacing/>
        <w:jc w:val="both"/>
        <w:rPr>
          <w:sz w:val="20"/>
          <w:szCs w:val="20"/>
        </w:rPr>
      </w:pPr>
      <w:r w:rsidRPr="00FA412B">
        <w:rPr>
          <w:sz w:val="20"/>
          <w:szCs w:val="20"/>
        </w:rPr>
        <w:t>If technology in the feasibility documentation is subject to I</w:t>
      </w:r>
      <w:r w:rsidR="008B6CA1" w:rsidRPr="00FA412B">
        <w:rPr>
          <w:sz w:val="20"/>
          <w:szCs w:val="20"/>
        </w:rPr>
        <w:t xml:space="preserve">ntellectual </w:t>
      </w:r>
      <w:r w:rsidRPr="00FA412B">
        <w:rPr>
          <w:sz w:val="20"/>
          <w:szCs w:val="20"/>
        </w:rPr>
        <w:t>P</w:t>
      </w:r>
      <w:r w:rsidR="008B6CA1" w:rsidRPr="00FA412B">
        <w:rPr>
          <w:sz w:val="20"/>
          <w:szCs w:val="20"/>
        </w:rPr>
        <w:t>roperty</w:t>
      </w:r>
      <w:r w:rsidRPr="00FA412B">
        <w:rPr>
          <w:sz w:val="20"/>
          <w:szCs w:val="20"/>
        </w:rPr>
        <w:t xml:space="preserve">, the proposer must have IP rights.  </w:t>
      </w:r>
    </w:p>
    <w:p w14:paraId="390E9136" w14:textId="6D038287" w:rsidR="00507466" w:rsidRPr="00F72723" w:rsidRDefault="00507466" w:rsidP="00F11D9C">
      <w:pPr>
        <w:pStyle w:val="ListParagraph"/>
        <w:numPr>
          <w:ilvl w:val="0"/>
          <w:numId w:val="5"/>
        </w:numPr>
        <w:spacing w:after="0"/>
        <w:ind w:left="720"/>
        <w:contextualSpacing/>
        <w:jc w:val="both"/>
        <w:rPr>
          <w:sz w:val="20"/>
          <w:szCs w:val="20"/>
        </w:rPr>
      </w:pPr>
      <w:r w:rsidRPr="00FA412B">
        <w:rPr>
          <w:sz w:val="20"/>
          <w:szCs w:val="20"/>
        </w:rPr>
        <w:t>Include a one</w:t>
      </w:r>
      <w:r w:rsidR="000E266B" w:rsidRPr="00FA412B">
        <w:rPr>
          <w:sz w:val="20"/>
          <w:szCs w:val="20"/>
        </w:rPr>
        <w:t>-</w:t>
      </w:r>
      <w:r w:rsidRPr="00FA412B">
        <w:rPr>
          <w:sz w:val="20"/>
          <w:szCs w:val="20"/>
        </w:rPr>
        <w:t>page summary on Commercialization Potential addressing the following</w:t>
      </w:r>
      <w:r w:rsidRPr="00F72723">
        <w:rPr>
          <w:sz w:val="20"/>
          <w:szCs w:val="20"/>
        </w:rPr>
        <w:t xml:space="preserve">: </w:t>
      </w:r>
    </w:p>
    <w:p w14:paraId="7EE5A678" w14:textId="77777777" w:rsidR="00507466" w:rsidRPr="00F72723" w:rsidRDefault="00507466" w:rsidP="00F11D9C">
      <w:pPr>
        <w:pStyle w:val="ListParagraph"/>
        <w:numPr>
          <w:ilvl w:val="0"/>
          <w:numId w:val="4"/>
        </w:numPr>
        <w:spacing w:after="0"/>
        <w:ind w:left="1260" w:hanging="180"/>
        <w:contextualSpacing/>
        <w:jc w:val="both"/>
        <w:rPr>
          <w:sz w:val="20"/>
          <w:szCs w:val="20"/>
        </w:rPr>
      </w:pPr>
      <w:r w:rsidRPr="00F72723">
        <w:rPr>
          <w:sz w:val="20"/>
          <w:szCs w:val="20"/>
        </w:rPr>
        <w:t>Does the company contain marketing expertise and, if not, how will that expertise be brought into the company?</w:t>
      </w:r>
    </w:p>
    <w:p w14:paraId="4B305256" w14:textId="77777777" w:rsidR="00507466" w:rsidRPr="00F72723" w:rsidRDefault="00507466" w:rsidP="00F11D9C">
      <w:pPr>
        <w:pStyle w:val="ListParagraph"/>
        <w:numPr>
          <w:ilvl w:val="0"/>
          <w:numId w:val="4"/>
        </w:numPr>
        <w:spacing w:after="0"/>
        <w:ind w:left="1260" w:hanging="180"/>
        <w:contextualSpacing/>
        <w:jc w:val="both"/>
        <w:rPr>
          <w:sz w:val="20"/>
          <w:szCs w:val="20"/>
        </w:rPr>
      </w:pPr>
      <w:r w:rsidRPr="00F72723">
        <w:rPr>
          <w:sz w:val="20"/>
          <w:szCs w:val="20"/>
        </w:rPr>
        <w:t>Describe the potential for commercial (Government or private sector) application and the benefits expected to accrue from this commercialization.</w:t>
      </w:r>
    </w:p>
    <w:p w14:paraId="17D39A1E" w14:textId="673A9584" w:rsidR="00507466" w:rsidRPr="00F72723" w:rsidRDefault="00507466" w:rsidP="00F11D9C">
      <w:pPr>
        <w:pStyle w:val="ListParagraph"/>
        <w:numPr>
          <w:ilvl w:val="0"/>
          <w:numId w:val="5"/>
        </w:numPr>
        <w:spacing w:after="0"/>
        <w:ind w:left="720"/>
        <w:contextualSpacing/>
        <w:jc w:val="both"/>
        <w:rPr>
          <w:sz w:val="20"/>
          <w:szCs w:val="20"/>
        </w:rPr>
      </w:pPr>
      <w:r w:rsidRPr="00F72723">
        <w:rPr>
          <w:sz w:val="20"/>
          <w:szCs w:val="20"/>
        </w:rPr>
        <w:t>DO NOT INCLUDE marketing material. Marketing material will NOT be evaluated.</w:t>
      </w:r>
    </w:p>
    <w:p w14:paraId="2BCC2174" w14:textId="77777777" w:rsidR="00507466" w:rsidRPr="00F72723" w:rsidRDefault="00507466">
      <w:pPr>
        <w:ind w:firstLine="0"/>
        <w:rPr>
          <w:b/>
          <w:sz w:val="20"/>
          <w:szCs w:val="20"/>
        </w:rPr>
      </w:pPr>
    </w:p>
    <w:p w14:paraId="512C2D97" w14:textId="77777777" w:rsidR="00507466" w:rsidRPr="00F72723" w:rsidRDefault="00507466">
      <w:pPr>
        <w:ind w:firstLine="0"/>
        <w:rPr>
          <w:b/>
          <w:sz w:val="20"/>
          <w:szCs w:val="20"/>
        </w:rPr>
      </w:pPr>
      <w:r w:rsidRPr="00F72723">
        <w:rPr>
          <w:b/>
          <w:sz w:val="20"/>
          <w:szCs w:val="20"/>
        </w:rPr>
        <w:t>PART TWO: Technical Proposal</w:t>
      </w:r>
    </w:p>
    <w:p w14:paraId="26DDDA84" w14:textId="77777777" w:rsidR="00BA19E9" w:rsidRPr="00F72723" w:rsidRDefault="00BA19E9" w:rsidP="00F11D9C">
      <w:pPr>
        <w:numPr>
          <w:ilvl w:val="0"/>
          <w:numId w:val="1"/>
        </w:numPr>
        <w:rPr>
          <w:b/>
          <w:i/>
          <w:sz w:val="20"/>
          <w:szCs w:val="20"/>
        </w:rPr>
      </w:pPr>
      <w:r w:rsidRPr="00F72723">
        <w:rPr>
          <w:b/>
          <w:sz w:val="20"/>
          <w:szCs w:val="20"/>
          <w:u w:val="single"/>
        </w:rPr>
        <w:t>Identification and Significance of the Problem or Opportunity</w:t>
      </w:r>
      <w:r w:rsidRPr="00F72723">
        <w:rPr>
          <w:b/>
          <w:sz w:val="20"/>
          <w:szCs w:val="20"/>
        </w:rPr>
        <w:t>.</w:t>
      </w:r>
    </w:p>
    <w:p w14:paraId="2814B992" w14:textId="77777777" w:rsidR="00BA19E9" w:rsidRPr="00F72723" w:rsidRDefault="003C0236">
      <w:pPr>
        <w:ind w:firstLine="0"/>
        <w:rPr>
          <w:sz w:val="20"/>
          <w:szCs w:val="20"/>
        </w:rPr>
      </w:pPr>
      <w:r w:rsidRPr="00F72723">
        <w:rPr>
          <w:sz w:val="20"/>
          <w:szCs w:val="20"/>
        </w:rPr>
        <w:t>[</w:t>
      </w:r>
      <w:r w:rsidR="00BA19E9" w:rsidRPr="00F72723">
        <w:rPr>
          <w:sz w:val="20"/>
          <w:szCs w:val="20"/>
        </w:rPr>
        <w:t>Define the specific technical problem or opportunit</w:t>
      </w:r>
      <w:r w:rsidR="00220A5D" w:rsidRPr="00F72723">
        <w:rPr>
          <w:sz w:val="20"/>
          <w:szCs w:val="20"/>
        </w:rPr>
        <w:t>y addressed and its importance.</w:t>
      </w:r>
      <w:r w:rsidR="004D1873" w:rsidRPr="00F72723">
        <w:rPr>
          <w:sz w:val="20"/>
          <w:szCs w:val="20"/>
        </w:rPr>
        <w:t xml:space="preserve">] </w:t>
      </w:r>
      <w:r w:rsidR="00906AFE" w:rsidRPr="00F72723">
        <w:rPr>
          <w:sz w:val="20"/>
          <w:szCs w:val="20"/>
        </w:rPr>
        <w:t xml:space="preserve"> </w:t>
      </w:r>
    </w:p>
    <w:p w14:paraId="3E1FD1AF" w14:textId="77777777" w:rsidR="00BA19E9" w:rsidRPr="00F72723" w:rsidRDefault="00BA19E9" w:rsidP="00F11D9C">
      <w:pPr>
        <w:numPr>
          <w:ilvl w:val="0"/>
          <w:numId w:val="1"/>
        </w:numPr>
        <w:rPr>
          <w:b/>
          <w:sz w:val="20"/>
          <w:szCs w:val="20"/>
        </w:rPr>
      </w:pPr>
      <w:r w:rsidRPr="00F72723">
        <w:rPr>
          <w:b/>
          <w:sz w:val="20"/>
          <w:szCs w:val="20"/>
          <w:u w:val="single"/>
        </w:rPr>
        <w:t>Phase I</w:t>
      </w:r>
      <w:r w:rsidR="00F90A1B" w:rsidRPr="00F72723">
        <w:rPr>
          <w:b/>
          <w:sz w:val="20"/>
          <w:szCs w:val="20"/>
          <w:u w:val="single"/>
        </w:rPr>
        <w:t>I</w:t>
      </w:r>
      <w:r w:rsidRPr="00F72723">
        <w:rPr>
          <w:b/>
          <w:sz w:val="20"/>
          <w:szCs w:val="20"/>
          <w:u w:val="single"/>
        </w:rPr>
        <w:t xml:space="preserve"> Technical Objectives</w:t>
      </w:r>
      <w:r w:rsidRPr="00F72723">
        <w:rPr>
          <w:b/>
          <w:sz w:val="20"/>
          <w:szCs w:val="20"/>
        </w:rPr>
        <w:t>.</w:t>
      </w:r>
    </w:p>
    <w:p w14:paraId="65BBF087" w14:textId="77777777" w:rsidR="00BA19E9" w:rsidRPr="00F72723" w:rsidRDefault="003C0236">
      <w:pPr>
        <w:ind w:firstLine="0"/>
        <w:rPr>
          <w:sz w:val="20"/>
          <w:szCs w:val="20"/>
        </w:rPr>
      </w:pPr>
      <w:r w:rsidRPr="00F72723">
        <w:rPr>
          <w:sz w:val="20"/>
          <w:szCs w:val="20"/>
        </w:rPr>
        <w:t>[</w:t>
      </w:r>
      <w:r w:rsidR="00BA19E9" w:rsidRPr="00F72723">
        <w:rPr>
          <w:sz w:val="20"/>
          <w:szCs w:val="20"/>
        </w:rPr>
        <w:t>Enumerate the specific objectives of the Phase I</w:t>
      </w:r>
      <w:r w:rsidR="00F90A1B" w:rsidRPr="00F72723">
        <w:rPr>
          <w:sz w:val="20"/>
          <w:szCs w:val="20"/>
        </w:rPr>
        <w:t>I</w:t>
      </w:r>
      <w:r w:rsidR="00BA19E9" w:rsidRPr="00F72723">
        <w:rPr>
          <w:sz w:val="20"/>
          <w:szCs w:val="20"/>
        </w:rPr>
        <w:t xml:space="preserve"> work, including the questions the research and development effort will try to answer to determine the feasibility of the proposed approach.</w:t>
      </w:r>
      <w:r w:rsidRPr="00F72723">
        <w:rPr>
          <w:sz w:val="20"/>
          <w:szCs w:val="20"/>
        </w:rPr>
        <w:t>]</w:t>
      </w:r>
    </w:p>
    <w:p w14:paraId="76074F98" w14:textId="77777777" w:rsidR="00BA19E9" w:rsidRPr="00F72723" w:rsidRDefault="00BA19E9" w:rsidP="00F11D9C">
      <w:pPr>
        <w:numPr>
          <w:ilvl w:val="0"/>
          <w:numId w:val="1"/>
        </w:numPr>
        <w:rPr>
          <w:b/>
          <w:sz w:val="20"/>
          <w:szCs w:val="20"/>
        </w:rPr>
      </w:pPr>
      <w:r w:rsidRPr="00F72723">
        <w:rPr>
          <w:b/>
          <w:sz w:val="20"/>
          <w:szCs w:val="20"/>
          <w:u w:val="single"/>
        </w:rPr>
        <w:t>Phase I</w:t>
      </w:r>
      <w:r w:rsidR="00F90A1B" w:rsidRPr="00F72723">
        <w:rPr>
          <w:b/>
          <w:sz w:val="20"/>
          <w:szCs w:val="20"/>
          <w:u w:val="single"/>
        </w:rPr>
        <w:t>I</w:t>
      </w:r>
      <w:r w:rsidRPr="00F72723">
        <w:rPr>
          <w:b/>
          <w:sz w:val="20"/>
          <w:szCs w:val="20"/>
          <w:u w:val="single"/>
        </w:rPr>
        <w:t xml:space="preserve"> Statement of Work (include Subcontractors and/or Research Institut</w:t>
      </w:r>
      <w:r w:rsidR="00FC1220" w:rsidRPr="00F72723">
        <w:rPr>
          <w:b/>
          <w:sz w:val="20"/>
          <w:szCs w:val="20"/>
          <w:u w:val="single"/>
        </w:rPr>
        <w:t>ions)</w:t>
      </w:r>
      <w:r w:rsidR="00FC1220" w:rsidRPr="00F72723">
        <w:rPr>
          <w:b/>
          <w:sz w:val="20"/>
          <w:szCs w:val="20"/>
        </w:rPr>
        <w:t>.</w:t>
      </w:r>
    </w:p>
    <w:p w14:paraId="11857148" w14:textId="408C6EA9" w:rsidR="00F90A1B" w:rsidRPr="00F72723" w:rsidRDefault="006109A4" w:rsidP="00F90A1B">
      <w:pPr>
        <w:ind w:firstLine="0"/>
        <w:rPr>
          <w:sz w:val="20"/>
          <w:szCs w:val="20"/>
        </w:rPr>
      </w:pPr>
      <w:r w:rsidRPr="00F72723">
        <w:rPr>
          <w:sz w:val="20"/>
          <w:szCs w:val="20"/>
        </w:rPr>
        <w:t>[</w:t>
      </w:r>
      <w:r w:rsidR="00F90A1B" w:rsidRPr="00F72723">
        <w:rPr>
          <w:sz w:val="20"/>
          <w:szCs w:val="20"/>
        </w:rPr>
        <w:t>The statement of work should provide an explicit, detailed description of the Phase II approach, indicate what is planned, how and where the work will be carried out, a schedule of major events and the final product to be delivered. The methods planned to achieve each objective or task should be discussed explicitly and in detail. This section should be a substantial portion of the total proposal.</w:t>
      </w:r>
      <w:r w:rsidR="00BA19E9" w:rsidRPr="00F72723">
        <w:rPr>
          <w:sz w:val="20"/>
          <w:szCs w:val="20"/>
        </w:rPr>
        <w:t xml:space="preserve"> </w:t>
      </w:r>
    </w:p>
    <w:p w14:paraId="4757A2C2" w14:textId="48CB964F" w:rsidR="000151DB" w:rsidRPr="00F72723" w:rsidRDefault="000151DB" w:rsidP="00F11D9C">
      <w:pPr>
        <w:pStyle w:val="ListParagraph"/>
        <w:numPr>
          <w:ilvl w:val="0"/>
          <w:numId w:val="6"/>
        </w:numPr>
        <w:rPr>
          <w:sz w:val="20"/>
          <w:szCs w:val="20"/>
        </w:rPr>
      </w:pPr>
      <w:r w:rsidRPr="00F72723">
        <w:rPr>
          <w:sz w:val="20"/>
          <w:szCs w:val="20"/>
          <w:u w:val="single"/>
        </w:rPr>
        <w:t>Human/Animal Subjects and/or Recombinant DNA</w:t>
      </w:r>
      <w:r w:rsidR="00F90A1B" w:rsidRPr="00F72723">
        <w:rPr>
          <w:sz w:val="20"/>
          <w:szCs w:val="20"/>
          <w:u w:val="single"/>
        </w:rPr>
        <w:t>.</w:t>
      </w:r>
      <w:r w:rsidR="00F90A1B" w:rsidRPr="00F72723">
        <w:rPr>
          <w:sz w:val="20"/>
          <w:szCs w:val="20"/>
        </w:rPr>
        <w:t xml:space="preserve"> Proposers proposing research involving human and/or animal subjects or recombinant DNA use are encouraged to separate these tasks in the technical proposal </w:t>
      </w:r>
      <w:r w:rsidR="00F90A1B" w:rsidRPr="00F72723">
        <w:rPr>
          <w:sz w:val="20"/>
          <w:szCs w:val="20"/>
        </w:rPr>
        <w:lastRenderedPageBreak/>
        <w:t xml:space="preserve">and cost proposal in order to avoid potential delay of contract award. </w:t>
      </w:r>
      <w:r w:rsidRPr="00F72723">
        <w:rPr>
          <w:sz w:val="20"/>
          <w:szCs w:val="20"/>
        </w:rPr>
        <w:t xml:space="preserve">Please note that funds cannot be released or used on any portion of the project involving human/animal subjects or recombinant DNA research or activities until all of the proper approvals have been obtained (see </w:t>
      </w:r>
      <w:r w:rsidR="000E266B" w:rsidRPr="000E266B">
        <w:rPr>
          <w:sz w:val="20"/>
          <w:szCs w:val="20"/>
        </w:rPr>
        <w:t>DoD S</w:t>
      </w:r>
      <w:r w:rsidR="00F75266">
        <w:rPr>
          <w:sz w:val="20"/>
          <w:szCs w:val="20"/>
        </w:rPr>
        <w:t>BIR</w:t>
      </w:r>
      <w:r w:rsidR="000E266B" w:rsidRPr="000E266B">
        <w:rPr>
          <w:sz w:val="20"/>
          <w:szCs w:val="20"/>
        </w:rPr>
        <w:t xml:space="preserve"> </w:t>
      </w:r>
      <w:r w:rsidR="00790C2E">
        <w:rPr>
          <w:sz w:val="20"/>
          <w:szCs w:val="20"/>
        </w:rPr>
        <w:t>BAA</w:t>
      </w:r>
      <w:r w:rsidR="000E266B">
        <w:rPr>
          <w:sz w:val="20"/>
          <w:szCs w:val="20"/>
        </w:rPr>
        <w:t xml:space="preserve"> </w:t>
      </w:r>
      <w:r w:rsidR="00F75266">
        <w:rPr>
          <w:sz w:val="20"/>
          <w:szCs w:val="20"/>
        </w:rPr>
        <w:t>f</w:t>
      </w:r>
      <w:r w:rsidR="000E266B">
        <w:rPr>
          <w:sz w:val="20"/>
          <w:szCs w:val="20"/>
        </w:rPr>
        <w:t>or more information</w:t>
      </w:r>
      <w:r w:rsidRPr="00F72723">
        <w:rPr>
          <w:sz w:val="20"/>
          <w:szCs w:val="20"/>
        </w:rPr>
        <w:t>).</w:t>
      </w:r>
    </w:p>
    <w:p w14:paraId="080BD0E2" w14:textId="199214A2" w:rsidR="00F90A1B" w:rsidRPr="00F72723" w:rsidRDefault="00F90A1B" w:rsidP="00F11D9C">
      <w:pPr>
        <w:pStyle w:val="ListParagraph"/>
        <w:numPr>
          <w:ilvl w:val="0"/>
          <w:numId w:val="6"/>
        </w:numPr>
        <w:rPr>
          <w:sz w:val="20"/>
          <w:szCs w:val="20"/>
        </w:rPr>
      </w:pPr>
      <w:r w:rsidRPr="00F72723">
        <w:rPr>
          <w:sz w:val="20"/>
          <w:szCs w:val="20"/>
          <w:u w:val="single"/>
        </w:rPr>
        <w:t>Phase II Option Statement of Work</w:t>
      </w:r>
      <w:r w:rsidRPr="00F72723">
        <w:rPr>
          <w:sz w:val="20"/>
          <w:szCs w:val="20"/>
        </w:rPr>
        <w:t xml:space="preserve"> (if applicable, specified in the corresponding </w:t>
      </w:r>
      <w:r w:rsidR="00F75266">
        <w:rPr>
          <w:sz w:val="20"/>
          <w:szCs w:val="20"/>
        </w:rPr>
        <w:t>t</w:t>
      </w:r>
      <w:r w:rsidR="000E266B">
        <w:rPr>
          <w:sz w:val="20"/>
          <w:szCs w:val="20"/>
        </w:rPr>
        <w:t>opic</w:t>
      </w:r>
      <w:r w:rsidRPr="00F72723">
        <w:rPr>
          <w:sz w:val="20"/>
          <w:szCs w:val="20"/>
        </w:rPr>
        <w:t>). The statement of work should provide an explicit, detailed description of the activities planned during the Phase II Option, if exercised. Include how and where the work will be carried out, a schedule of major events and the final product to be delivered. The methods planned to achieve each objective or task should be discussed explicitly and in detail.]</w:t>
      </w:r>
    </w:p>
    <w:p w14:paraId="485930DD" w14:textId="77777777" w:rsidR="00BA19E9" w:rsidRPr="00F72723" w:rsidRDefault="00BA19E9" w:rsidP="00F11D9C">
      <w:pPr>
        <w:numPr>
          <w:ilvl w:val="0"/>
          <w:numId w:val="1"/>
        </w:numPr>
        <w:rPr>
          <w:b/>
          <w:sz w:val="20"/>
          <w:szCs w:val="20"/>
        </w:rPr>
      </w:pPr>
      <w:r w:rsidRPr="00F72723">
        <w:rPr>
          <w:b/>
          <w:sz w:val="20"/>
          <w:szCs w:val="20"/>
          <w:u w:val="single"/>
        </w:rPr>
        <w:t>Re</w:t>
      </w:r>
      <w:r w:rsidR="00FC1220" w:rsidRPr="00F72723">
        <w:rPr>
          <w:b/>
          <w:sz w:val="20"/>
          <w:szCs w:val="20"/>
          <w:u w:val="single"/>
        </w:rPr>
        <w:t>lated Work</w:t>
      </w:r>
      <w:r w:rsidR="00FC1220" w:rsidRPr="00F72723">
        <w:rPr>
          <w:b/>
          <w:sz w:val="20"/>
          <w:szCs w:val="20"/>
        </w:rPr>
        <w:t>.</w:t>
      </w:r>
    </w:p>
    <w:p w14:paraId="20B4620F" w14:textId="700BB014" w:rsidR="00BA19E9" w:rsidRPr="00F72723" w:rsidRDefault="006109A4">
      <w:pPr>
        <w:ind w:firstLine="0"/>
        <w:rPr>
          <w:sz w:val="20"/>
          <w:szCs w:val="20"/>
        </w:rPr>
      </w:pPr>
      <w:r w:rsidRPr="00F72723">
        <w:rPr>
          <w:sz w:val="20"/>
          <w:szCs w:val="20"/>
        </w:rPr>
        <w:t>[</w:t>
      </w:r>
      <w:r w:rsidR="00BA19E9" w:rsidRPr="00F72723">
        <w:rPr>
          <w:sz w:val="20"/>
          <w:szCs w:val="20"/>
        </w:rPr>
        <w:t xml:space="preserve">Describe significant activities directly related to the proposed effort, including any conducted by the principal investigator, the proposing firm, consultants, or others. Describe how these activities interface with the proposed project and discuss any planned coordination with outside sources. The Technical Volume must persuade evaluators of the proposer's awareness of the </w:t>
      </w:r>
      <w:r w:rsidRPr="00F72723">
        <w:rPr>
          <w:sz w:val="20"/>
          <w:szCs w:val="20"/>
        </w:rPr>
        <w:t xml:space="preserve">state of the art </w:t>
      </w:r>
      <w:r w:rsidR="00BA19E9" w:rsidRPr="00F72723">
        <w:rPr>
          <w:sz w:val="20"/>
          <w:szCs w:val="20"/>
        </w:rPr>
        <w:t xml:space="preserve">in the topic. Describe </w:t>
      </w:r>
      <w:r w:rsidRPr="00F72723">
        <w:rPr>
          <w:sz w:val="20"/>
          <w:szCs w:val="20"/>
        </w:rPr>
        <w:t xml:space="preserve">any </w:t>
      </w:r>
      <w:r w:rsidR="00BA19E9" w:rsidRPr="00F72723">
        <w:rPr>
          <w:sz w:val="20"/>
          <w:szCs w:val="20"/>
        </w:rPr>
        <w:t xml:space="preserve">previous work not directly related </w:t>
      </w:r>
      <w:r w:rsidRPr="00F72723">
        <w:rPr>
          <w:sz w:val="20"/>
          <w:szCs w:val="20"/>
        </w:rPr>
        <w:t xml:space="preserve">but similar </w:t>
      </w:r>
      <w:r w:rsidR="00BA19E9" w:rsidRPr="00F72723">
        <w:rPr>
          <w:sz w:val="20"/>
          <w:szCs w:val="20"/>
        </w:rPr>
        <w:t xml:space="preserve">to the proposed effort. Provide the following: (1) a short description, (2) the client for which work was performed (including the </w:t>
      </w:r>
      <w:r w:rsidR="00AA33A1" w:rsidRPr="00F72723">
        <w:rPr>
          <w:sz w:val="20"/>
          <w:szCs w:val="20"/>
        </w:rPr>
        <w:t>Government Point of Contact</w:t>
      </w:r>
      <w:r w:rsidR="00BA19E9" w:rsidRPr="00F72723">
        <w:rPr>
          <w:sz w:val="20"/>
          <w:szCs w:val="20"/>
        </w:rPr>
        <w:t xml:space="preserve"> to be contacted </w:t>
      </w:r>
      <w:r w:rsidR="00AA33A1" w:rsidRPr="00F72723">
        <w:rPr>
          <w:sz w:val="20"/>
          <w:szCs w:val="20"/>
        </w:rPr>
        <w:t xml:space="preserve">including e-mail address and </w:t>
      </w:r>
      <w:r w:rsidR="00BA19E9" w:rsidRPr="00F72723">
        <w:rPr>
          <w:sz w:val="20"/>
          <w:szCs w:val="20"/>
        </w:rPr>
        <w:t xml:space="preserve">phone number), and (3) date of </w:t>
      </w:r>
      <w:r w:rsidR="00AA33A1" w:rsidRPr="00F72723">
        <w:rPr>
          <w:sz w:val="20"/>
          <w:szCs w:val="20"/>
        </w:rPr>
        <w:t xml:space="preserve">performance including project </w:t>
      </w:r>
      <w:r w:rsidR="00BA19E9" w:rsidRPr="00F72723">
        <w:rPr>
          <w:sz w:val="20"/>
          <w:szCs w:val="20"/>
        </w:rPr>
        <w:t>completion.</w:t>
      </w:r>
      <w:r w:rsidR="00AA33A1" w:rsidRPr="00F72723">
        <w:rPr>
          <w:sz w:val="20"/>
          <w:szCs w:val="20"/>
        </w:rPr>
        <w:t>]</w:t>
      </w:r>
      <w:r w:rsidR="00494088" w:rsidRPr="00F72723">
        <w:rPr>
          <w:sz w:val="20"/>
          <w:szCs w:val="20"/>
        </w:rPr>
        <w:t xml:space="preserve">  </w:t>
      </w:r>
    </w:p>
    <w:p w14:paraId="43228FC6" w14:textId="77777777" w:rsidR="00BA19E9" w:rsidRPr="00F72723" w:rsidRDefault="00BA19E9" w:rsidP="009E70F7">
      <w:pPr>
        <w:numPr>
          <w:ilvl w:val="0"/>
          <w:numId w:val="1"/>
        </w:numPr>
        <w:rPr>
          <w:b/>
          <w:sz w:val="20"/>
          <w:szCs w:val="20"/>
        </w:rPr>
      </w:pPr>
      <w:r w:rsidRPr="00F72723">
        <w:rPr>
          <w:b/>
          <w:sz w:val="20"/>
          <w:szCs w:val="20"/>
          <w:u w:val="single"/>
        </w:rPr>
        <w:t>Relationship with Future Resear</w:t>
      </w:r>
      <w:r w:rsidR="00FC1220" w:rsidRPr="00F72723">
        <w:rPr>
          <w:b/>
          <w:sz w:val="20"/>
          <w:szCs w:val="20"/>
          <w:u w:val="single"/>
        </w:rPr>
        <w:t>ch or Research and Development</w:t>
      </w:r>
      <w:r w:rsidR="00FC1220" w:rsidRPr="00F72723">
        <w:rPr>
          <w:b/>
          <w:sz w:val="20"/>
          <w:szCs w:val="20"/>
        </w:rPr>
        <w:t>.</w:t>
      </w:r>
    </w:p>
    <w:p w14:paraId="1FF26CDB" w14:textId="77777777" w:rsidR="00BA19E9" w:rsidRPr="00F72723" w:rsidRDefault="006109A4" w:rsidP="009E70F7">
      <w:pPr>
        <w:pStyle w:val="ListParagraph"/>
        <w:numPr>
          <w:ilvl w:val="0"/>
          <w:numId w:val="7"/>
        </w:numPr>
        <w:rPr>
          <w:sz w:val="20"/>
          <w:szCs w:val="20"/>
        </w:rPr>
      </w:pPr>
      <w:r w:rsidRPr="00F72723">
        <w:rPr>
          <w:sz w:val="20"/>
          <w:szCs w:val="20"/>
        </w:rPr>
        <w:t>[</w:t>
      </w:r>
      <w:r w:rsidR="00BA19E9" w:rsidRPr="00F72723">
        <w:rPr>
          <w:sz w:val="20"/>
          <w:szCs w:val="20"/>
        </w:rPr>
        <w:t>State the anticipated results of the proposed approach if the project is successful.</w:t>
      </w:r>
    </w:p>
    <w:p w14:paraId="3246E3CD" w14:textId="77777777" w:rsidR="00BA19E9" w:rsidRPr="00F72723" w:rsidRDefault="00BA19E9" w:rsidP="009E70F7">
      <w:pPr>
        <w:pStyle w:val="ListParagraph"/>
        <w:numPr>
          <w:ilvl w:val="0"/>
          <w:numId w:val="7"/>
        </w:numPr>
        <w:rPr>
          <w:sz w:val="20"/>
          <w:szCs w:val="20"/>
        </w:rPr>
      </w:pPr>
      <w:r w:rsidRPr="00F72723">
        <w:rPr>
          <w:sz w:val="20"/>
          <w:szCs w:val="20"/>
        </w:rPr>
        <w:t>Discuss the significance of the Phase I</w:t>
      </w:r>
      <w:r w:rsidR="00F90A1B" w:rsidRPr="00F72723">
        <w:rPr>
          <w:sz w:val="20"/>
          <w:szCs w:val="20"/>
        </w:rPr>
        <w:t>I</w:t>
      </w:r>
      <w:r w:rsidRPr="00F72723">
        <w:rPr>
          <w:sz w:val="20"/>
          <w:szCs w:val="20"/>
        </w:rPr>
        <w:t xml:space="preserve"> effort in providing a foundation for a Phase I</w:t>
      </w:r>
      <w:r w:rsidR="00F90A1B" w:rsidRPr="00F72723">
        <w:rPr>
          <w:sz w:val="20"/>
          <w:szCs w:val="20"/>
        </w:rPr>
        <w:t>II</w:t>
      </w:r>
      <w:r w:rsidRPr="00F72723">
        <w:rPr>
          <w:sz w:val="20"/>
          <w:szCs w:val="20"/>
        </w:rPr>
        <w:t xml:space="preserve"> research and development </w:t>
      </w:r>
      <w:r w:rsidR="00F90A1B" w:rsidRPr="00F72723">
        <w:rPr>
          <w:sz w:val="20"/>
          <w:szCs w:val="20"/>
        </w:rPr>
        <w:t>or commercialization effort</w:t>
      </w:r>
      <w:r w:rsidRPr="00F72723">
        <w:rPr>
          <w:sz w:val="20"/>
          <w:szCs w:val="20"/>
        </w:rPr>
        <w:t>.</w:t>
      </w:r>
      <w:r w:rsidR="00494B88" w:rsidRPr="00F72723">
        <w:rPr>
          <w:sz w:val="20"/>
          <w:szCs w:val="20"/>
        </w:rPr>
        <w:t>]</w:t>
      </w:r>
      <w:r w:rsidR="00494088" w:rsidRPr="00F72723">
        <w:rPr>
          <w:sz w:val="20"/>
          <w:szCs w:val="20"/>
        </w:rPr>
        <w:t xml:space="preserve">  </w:t>
      </w:r>
    </w:p>
    <w:p w14:paraId="649E0BEF" w14:textId="77777777" w:rsidR="00BA19E9" w:rsidRPr="00F72723" w:rsidRDefault="000151DB" w:rsidP="009E70F7">
      <w:pPr>
        <w:numPr>
          <w:ilvl w:val="0"/>
          <w:numId w:val="1"/>
        </w:numPr>
        <w:rPr>
          <w:b/>
          <w:sz w:val="20"/>
          <w:szCs w:val="20"/>
        </w:rPr>
      </w:pPr>
      <w:r w:rsidRPr="00F72723">
        <w:rPr>
          <w:b/>
          <w:sz w:val="20"/>
          <w:szCs w:val="20"/>
          <w:u w:val="single"/>
        </w:rPr>
        <w:t>Key Personnel</w:t>
      </w:r>
      <w:r w:rsidR="0028538D" w:rsidRPr="00F72723">
        <w:rPr>
          <w:b/>
          <w:sz w:val="20"/>
          <w:szCs w:val="20"/>
        </w:rPr>
        <w:t>.</w:t>
      </w:r>
    </w:p>
    <w:p w14:paraId="1E3CAF36" w14:textId="36B824DE" w:rsidR="00494088" w:rsidRPr="00F72723" w:rsidRDefault="006109A4" w:rsidP="00494088">
      <w:pPr>
        <w:spacing w:after="0"/>
        <w:ind w:firstLine="0"/>
        <w:rPr>
          <w:sz w:val="20"/>
          <w:szCs w:val="20"/>
        </w:rPr>
      </w:pPr>
      <w:r w:rsidRPr="00F72723">
        <w:rPr>
          <w:sz w:val="20"/>
          <w:szCs w:val="20"/>
        </w:rPr>
        <w:t>[</w:t>
      </w:r>
      <w:r w:rsidR="000151DB" w:rsidRPr="00F72723">
        <w:rPr>
          <w:sz w:val="20"/>
          <w:szCs w:val="20"/>
        </w:rPr>
        <w:t xml:space="preserve">Identify key personnel who will be involved in the Phase </w:t>
      </w:r>
      <w:r w:rsidR="00F90A1B" w:rsidRPr="00F72723">
        <w:rPr>
          <w:sz w:val="20"/>
          <w:szCs w:val="20"/>
        </w:rPr>
        <w:t>I</w:t>
      </w:r>
      <w:r w:rsidR="000151DB" w:rsidRPr="00F72723">
        <w:rPr>
          <w:sz w:val="20"/>
          <w:szCs w:val="20"/>
        </w:rPr>
        <w:t>I effort including information on directly related education and experience. A concise technical resume of the principal investigator, including a list of relevant publications (if any), must be included (</w:t>
      </w:r>
      <w:r w:rsidR="00F90A1B" w:rsidRPr="00F72723">
        <w:rPr>
          <w:sz w:val="20"/>
          <w:szCs w:val="20"/>
        </w:rPr>
        <w:t>p</w:t>
      </w:r>
      <w:r w:rsidR="000151DB" w:rsidRPr="00F72723">
        <w:rPr>
          <w:sz w:val="20"/>
          <w:szCs w:val="20"/>
        </w:rPr>
        <w:t xml:space="preserve">lease do not include Privacy Act Information). All resumes will count toward the page limit for Volume 2, as specified in the </w:t>
      </w:r>
      <w:r w:rsidR="000E266B">
        <w:rPr>
          <w:sz w:val="20"/>
          <w:szCs w:val="20"/>
        </w:rPr>
        <w:t>DARPA Instructions</w:t>
      </w:r>
      <w:r w:rsidR="000151DB" w:rsidRPr="00F72723">
        <w:rPr>
          <w:sz w:val="20"/>
          <w:szCs w:val="20"/>
        </w:rPr>
        <w:t>.</w:t>
      </w:r>
      <w:r w:rsidR="00494B88" w:rsidRPr="00F72723">
        <w:rPr>
          <w:sz w:val="20"/>
          <w:szCs w:val="20"/>
        </w:rPr>
        <w:t>]</w:t>
      </w:r>
      <w:r w:rsidR="00BA19E9" w:rsidRPr="00F72723">
        <w:rPr>
          <w:sz w:val="20"/>
          <w:szCs w:val="20"/>
        </w:rPr>
        <w:t xml:space="preserve"> </w:t>
      </w:r>
    </w:p>
    <w:p w14:paraId="191A66DD" w14:textId="77777777" w:rsidR="000151DB" w:rsidRPr="00F72723" w:rsidRDefault="000151DB" w:rsidP="00494088">
      <w:pPr>
        <w:spacing w:after="0"/>
        <w:ind w:firstLine="0"/>
        <w:rPr>
          <w:sz w:val="20"/>
          <w:szCs w:val="20"/>
        </w:rPr>
      </w:pPr>
    </w:p>
    <w:p w14:paraId="24E8E143" w14:textId="77777777" w:rsidR="000151DB" w:rsidRPr="00F72723" w:rsidRDefault="000151DB" w:rsidP="000151DB">
      <w:pPr>
        <w:spacing w:after="0"/>
        <w:ind w:firstLine="0"/>
        <w:rPr>
          <w:b/>
          <w:sz w:val="20"/>
          <w:szCs w:val="20"/>
        </w:rPr>
      </w:pPr>
      <w:r w:rsidRPr="00F72723">
        <w:rPr>
          <w:b/>
          <w:sz w:val="20"/>
          <w:szCs w:val="20"/>
        </w:rPr>
        <w:t>[Principal Investigator Name]</w:t>
      </w:r>
    </w:p>
    <w:p w14:paraId="15168AEE" w14:textId="77777777" w:rsidR="000151DB" w:rsidRPr="00F72723" w:rsidRDefault="000151DB" w:rsidP="000151DB">
      <w:pPr>
        <w:spacing w:after="0"/>
        <w:ind w:firstLine="0"/>
        <w:rPr>
          <w:b/>
          <w:sz w:val="20"/>
          <w:szCs w:val="20"/>
        </w:rPr>
      </w:pPr>
      <w:r w:rsidRPr="00F72723">
        <w:rPr>
          <w:b/>
          <w:sz w:val="20"/>
          <w:szCs w:val="20"/>
        </w:rPr>
        <w:t>[School, Degree, Year]</w:t>
      </w:r>
    </w:p>
    <w:p w14:paraId="1CDC79CC" w14:textId="77777777" w:rsidR="000151DB" w:rsidRPr="00F72723" w:rsidRDefault="000151DB" w:rsidP="000151DB">
      <w:pPr>
        <w:spacing w:after="0"/>
        <w:ind w:firstLine="0"/>
        <w:rPr>
          <w:sz w:val="20"/>
          <w:szCs w:val="20"/>
        </w:rPr>
      </w:pPr>
    </w:p>
    <w:p w14:paraId="51393677" w14:textId="77777777" w:rsidR="000151DB" w:rsidRPr="00F72723" w:rsidRDefault="000151DB" w:rsidP="000151DB">
      <w:pPr>
        <w:spacing w:after="0"/>
        <w:ind w:firstLine="0"/>
        <w:rPr>
          <w:b/>
          <w:sz w:val="20"/>
          <w:szCs w:val="20"/>
        </w:rPr>
      </w:pPr>
      <w:r w:rsidRPr="00F72723">
        <w:rPr>
          <w:b/>
          <w:sz w:val="20"/>
          <w:szCs w:val="20"/>
        </w:rPr>
        <w:t>Relevant Experience</w:t>
      </w:r>
    </w:p>
    <w:p w14:paraId="1AEB4548" w14:textId="77777777" w:rsidR="000151DB" w:rsidRPr="00F72723" w:rsidRDefault="000151DB" w:rsidP="000151DB">
      <w:pPr>
        <w:spacing w:after="0"/>
        <w:ind w:firstLine="0"/>
        <w:rPr>
          <w:sz w:val="20"/>
          <w:szCs w:val="20"/>
        </w:rPr>
      </w:pPr>
      <w:r w:rsidRPr="00F72723">
        <w:rPr>
          <w:sz w:val="20"/>
          <w:szCs w:val="20"/>
        </w:rPr>
        <w:t>[A concise description of the principal investigator’s relevant technical experience and its application to this topic.]</w:t>
      </w:r>
    </w:p>
    <w:p w14:paraId="4ECD8AA9" w14:textId="77777777" w:rsidR="000151DB" w:rsidRPr="00F72723" w:rsidRDefault="000151DB" w:rsidP="000151DB">
      <w:pPr>
        <w:spacing w:after="0"/>
        <w:ind w:firstLine="0"/>
        <w:rPr>
          <w:sz w:val="20"/>
          <w:szCs w:val="20"/>
        </w:rPr>
      </w:pPr>
    </w:p>
    <w:p w14:paraId="3E4D5561" w14:textId="77777777" w:rsidR="000151DB" w:rsidRPr="00F72723" w:rsidRDefault="000151DB" w:rsidP="000151DB">
      <w:pPr>
        <w:spacing w:after="0"/>
        <w:ind w:firstLine="0"/>
        <w:rPr>
          <w:b/>
          <w:sz w:val="20"/>
          <w:szCs w:val="20"/>
        </w:rPr>
      </w:pPr>
      <w:r w:rsidRPr="00F72723">
        <w:rPr>
          <w:b/>
          <w:sz w:val="20"/>
          <w:szCs w:val="20"/>
        </w:rPr>
        <w:t>Relevant Awards or Patents</w:t>
      </w:r>
    </w:p>
    <w:p w14:paraId="37D137DD" w14:textId="77777777" w:rsidR="000151DB" w:rsidRPr="00F72723" w:rsidRDefault="000151DB" w:rsidP="000151DB">
      <w:pPr>
        <w:spacing w:after="0"/>
        <w:ind w:firstLine="0"/>
        <w:rPr>
          <w:sz w:val="20"/>
          <w:szCs w:val="20"/>
        </w:rPr>
      </w:pPr>
      <w:r w:rsidRPr="00F72723">
        <w:rPr>
          <w:sz w:val="20"/>
          <w:szCs w:val="20"/>
        </w:rPr>
        <w:t>[List any awards received or patents granted or applications submitted for work related to this topic.]</w:t>
      </w:r>
    </w:p>
    <w:p w14:paraId="7058FA04" w14:textId="77777777" w:rsidR="000151DB" w:rsidRPr="00F72723" w:rsidRDefault="000151DB" w:rsidP="000151DB">
      <w:pPr>
        <w:spacing w:after="0"/>
        <w:ind w:firstLine="0"/>
        <w:rPr>
          <w:smallCaps/>
          <w:sz w:val="20"/>
          <w:szCs w:val="20"/>
        </w:rPr>
      </w:pPr>
    </w:p>
    <w:p w14:paraId="207C5867" w14:textId="77777777" w:rsidR="000151DB" w:rsidRPr="00F72723" w:rsidRDefault="000151DB" w:rsidP="000151DB">
      <w:pPr>
        <w:spacing w:after="0"/>
        <w:ind w:firstLine="0"/>
        <w:rPr>
          <w:b/>
          <w:sz w:val="20"/>
          <w:szCs w:val="20"/>
        </w:rPr>
      </w:pPr>
      <w:r w:rsidRPr="00F72723">
        <w:rPr>
          <w:b/>
          <w:sz w:val="20"/>
          <w:szCs w:val="20"/>
        </w:rPr>
        <w:t>Relevant Publications</w:t>
      </w:r>
    </w:p>
    <w:p w14:paraId="5D581F17" w14:textId="77777777" w:rsidR="000151DB" w:rsidRPr="00F72723" w:rsidRDefault="000151DB" w:rsidP="000151DB">
      <w:pPr>
        <w:spacing w:after="0"/>
        <w:ind w:firstLine="0"/>
        <w:rPr>
          <w:sz w:val="20"/>
          <w:szCs w:val="20"/>
        </w:rPr>
      </w:pPr>
      <w:r w:rsidRPr="00F72723">
        <w:rPr>
          <w:sz w:val="20"/>
          <w:szCs w:val="20"/>
        </w:rPr>
        <w:t>[List any publications relevant to this topic.]</w:t>
      </w:r>
    </w:p>
    <w:p w14:paraId="18AD8DA0" w14:textId="77777777" w:rsidR="000151DB" w:rsidRPr="00F72723" w:rsidRDefault="000151DB" w:rsidP="000151DB">
      <w:pPr>
        <w:spacing w:after="0"/>
        <w:ind w:firstLine="0"/>
        <w:rPr>
          <w:sz w:val="20"/>
          <w:szCs w:val="20"/>
        </w:rPr>
      </w:pPr>
    </w:p>
    <w:p w14:paraId="551EE58D" w14:textId="77777777" w:rsidR="000151DB" w:rsidRPr="00F72723" w:rsidRDefault="000151DB" w:rsidP="000151DB">
      <w:pPr>
        <w:spacing w:after="0"/>
        <w:ind w:firstLine="0"/>
        <w:rPr>
          <w:sz w:val="20"/>
          <w:szCs w:val="20"/>
        </w:rPr>
      </w:pPr>
      <w:r w:rsidRPr="00F72723">
        <w:rPr>
          <w:sz w:val="20"/>
          <w:szCs w:val="20"/>
        </w:rPr>
        <w:t>[Repeat this format as necessary to address the qualifications of all key personnel.]</w:t>
      </w:r>
    </w:p>
    <w:p w14:paraId="1D59356E" w14:textId="77777777" w:rsidR="00BA19E9" w:rsidRPr="00F72723" w:rsidRDefault="00BA19E9">
      <w:pPr>
        <w:spacing w:after="0"/>
        <w:ind w:firstLine="0"/>
        <w:rPr>
          <w:sz w:val="20"/>
          <w:szCs w:val="20"/>
        </w:rPr>
      </w:pPr>
    </w:p>
    <w:p w14:paraId="02638353" w14:textId="77777777" w:rsidR="00BA19E9" w:rsidRPr="00F72723" w:rsidRDefault="00BA19E9" w:rsidP="009E70F7">
      <w:pPr>
        <w:numPr>
          <w:ilvl w:val="0"/>
          <w:numId w:val="1"/>
        </w:numPr>
        <w:rPr>
          <w:b/>
          <w:sz w:val="20"/>
          <w:szCs w:val="20"/>
        </w:rPr>
      </w:pPr>
      <w:r w:rsidRPr="00F72723">
        <w:rPr>
          <w:b/>
          <w:sz w:val="20"/>
          <w:szCs w:val="20"/>
          <w:u w:val="single"/>
        </w:rPr>
        <w:t>Foreign Citizens</w:t>
      </w:r>
      <w:r w:rsidR="00420F76" w:rsidRPr="00F72723">
        <w:rPr>
          <w:b/>
          <w:sz w:val="20"/>
          <w:szCs w:val="20"/>
        </w:rPr>
        <w:t>.</w:t>
      </w:r>
    </w:p>
    <w:p w14:paraId="3EB1A9C5" w14:textId="7F9ED578" w:rsidR="00BA19E9" w:rsidRPr="00F72723" w:rsidRDefault="006109A4" w:rsidP="00F37A6F">
      <w:pPr>
        <w:spacing w:after="0"/>
        <w:ind w:firstLine="0"/>
        <w:rPr>
          <w:sz w:val="20"/>
          <w:szCs w:val="20"/>
        </w:rPr>
      </w:pPr>
      <w:r w:rsidRPr="00F72723">
        <w:rPr>
          <w:sz w:val="20"/>
          <w:szCs w:val="20"/>
        </w:rPr>
        <w:t>[</w:t>
      </w:r>
      <w:r w:rsidR="000151DB" w:rsidRPr="00F72723">
        <w:rPr>
          <w:sz w:val="20"/>
          <w:szCs w:val="20"/>
        </w:rPr>
        <w:t xml:space="preserve">Identify any foreign citizens or individuals holding dual citizenship expected to be involved on this project as a direct employee, subcontractor, or consultant. For these individuals, please specify their country of origin, the type of visa or work permit under which they are performing and an explanation of their anticipated level of involvement on this project. Refer to </w:t>
      </w:r>
      <w:r w:rsidR="00F75266">
        <w:rPr>
          <w:sz w:val="20"/>
          <w:szCs w:val="20"/>
        </w:rPr>
        <w:t>the</w:t>
      </w:r>
      <w:r w:rsidR="000151DB" w:rsidRPr="00F72723">
        <w:rPr>
          <w:sz w:val="20"/>
          <w:szCs w:val="20"/>
        </w:rPr>
        <w:t xml:space="preserve"> </w:t>
      </w:r>
      <w:r w:rsidR="00F75266" w:rsidRPr="00F75266">
        <w:rPr>
          <w:sz w:val="20"/>
          <w:szCs w:val="20"/>
        </w:rPr>
        <w:t>DoD S</w:t>
      </w:r>
      <w:r w:rsidR="00F75266">
        <w:rPr>
          <w:sz w:val="20"/>
          <w:szCs w:val="20"/>
        </w:rPr>
        <w:t>BI</w:t>
      </w:r>
      <w:r w:rsidR="00F75266" w:rsidRPr="00F75266">
        <w:rPr>
          <w:sz w:val="20"/>
          <w:szCs w:val="20"/>
        </w:rPr>
        <w:t xml:space="preserve">R </w:t>
      </w:r>
      <w:r w:rsidR="00F75266">
        <w:rPr>
          <w:sz w:val="20"/>
          <w:szCs w:val="20"/>
        </w:rPr>
        <w:t xml:space="preserve"> BAA </w:t>
      </w:r>
      <w:r w:rsidR="000151DB" w:rsidRPr="00F72723">
        <w:rPr>
          <w:sz w:val="20"/>
          <w:szCs w:val="20"/>
        </w:rPr>
        <w:t xml:space="preserve">for more information. Supplemental information provided in response to this paragraph will be protected in accordance with the Privacy Act (5 U.S.C. 552a), if applicable, and the Freedom of Information Act (5 U.S.C. 552(b)(6)). </w:t>
      </w:r>
      <w:r w:rsidR="00E83D91" w:rsidRPr="00F72723">
        <w:rPr>
          <w:sz w:val="20"/>
          <w:szCs w:val="20"/>
        </w:rPr>
        <w:t>Note: If no foreign nationals will be involved in proposed work, the word “None” can be substituted for the table.]</w:t>
      </w:r>
    </w:p>
    <w:p w14:paraId="40CAC143" w14:textId="77777777" w:rsidR="00F37A6F" w:rsidRPr="00F72723" w:rsidRDefault="00F37A6F" w:rsidP="00F37A6F">
      <w:pPr>
        <w:spacing w:after="0"/>
        <w:ind w:firstLine="0"/>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5"/>
        <w:gridCol w:w="1915"/>
        <w:gridCol w:w="1915"/>
        <w:gridCol w:w="1915"/>
        <w:gridCol w:w="1916"/>
      </w:tblGrid>
      <w:tr w:rsidR="00BA19E9" w:rsidRPr="00F72723" w14:paraId="62815274" w14:textId="77777777" w:rsidTr="00890040">
        <w:trPr>
          <w:trHeight w:val="1376"/>
        </w:trPr>
        <w:tc>
          <w:tcPr>
            <w:tcW w:w="1915" w:type="dxa"/>
          </w:tcPr>
          <w:p w14:paraId="3D64F7E3" w14:textId="77777777" w:rsidR="00BA19E9" w:rsidRPr="00F72723" w:rsidRDefault="00BA19E9">
            <w:pPr>
              <w:spacing w:after="0"/>
              <w:ind w:firstLine="0"/>
              <w:jc w:val="center"/>
              <w:rPr>
                <w:sz w:val="20"/>
                <w:szCs w:val="20"/>
              </w:rPr>
            </w:pPr>
            <w:r w:rsidRPr="00F72723">
              <w:rPr>
                <w:sz w:val="20"/>
                <w:szCs w:val="20"/>
              </w:rPr>
              <w:lastRenderedPageBreak/>
              <w:br w:type="page"/>
              <w:t>Name</w:t>
            </w:r>
          </w:p>
          <w:p w14:paraId="6586A36B" w14:textId="77777777" w:rsidR="00BA19E9" w:rsidRPr="00F72723" w:rsidRDefault="00220A5D">
            <w:pPr>
              <w:ind w:firstLine="0"/>
              <w:jc w:val="center"/>
              <w:rPr>
                <w:sz w:val="20"/>
                <w:szCs w:val="20"/>
              </w:rPr>
            </w:pPr>
            <w:r w:rsidRPr="00F72723">
              <w:rPr>
                <w:sz w:val="20"/>
                <w:szCs w:val="20"/>
              </w:rPr>
              <w:t xml:space="preserve">[include </w:t>
            </w:r>
            <w:r w:rsidR="00BA19E9" w:rsidRPr="00F72723">
              <w:rPr>
                <w:sz w:val="20"/>
                <w:szCs w:val="20"/>
              </w:rPr>
              <w:t>direct employe</w:t>
            </w:r>
            <w:r w:rsidRPr="00F72723">
              <w:rPr>
                <w:sz w:val="20"/>
                <w:szCs w:val="20"/>
              </w:rPr>
              <w:t>es, subcontractors, and consultants]</w:t>
            </w:r>
          </w:p>
        </w:tc>
        <w:tc>
          <w:tcPr>
            <w:tcW w:w="1915" w:type="dxa"/>
          </w:tcPr>
          <w:p w14:paraId="7938258C" w14:textId="77777777" w:rsidR="00BA19E9" w:rsidRPr="00F72723" w:rsidRDefault="00BA19E9">
            <w:pPr>
              <w:ind w:firstLine="0"/>
              <w:jc w:val="center"/>
              <w:rPr>
                <w:sz w:val="20"/>
                <w:szCs w:val="20"/>
              </w:rPr>
            </w:pPr>
            <w:r w:rsidRPr="00F72723">
              <w:rPr>
                <w:sz w:val="20"/>
                <w:szCs w:val="20"/>
              </w:rPr>
              <w:t>Foreign National (Yes/No)</w:t>
            </w:r>
          </w:p>
        </w:tc>
        <w:tc>
          <w:tcPr>
            <w:tcW w:w="1915" w:type="dxa"/>
          </w:tcPr>
          <w:p w14:paraId="7A05585A" w14:textId="77777777" w:rsidR="00BA19E9" w:rsidRPr="00F72723" w:rsidRDefault="00BA19E9">
            <w:pPr>
              <w:ind w:firstLine="0"/>
              <w:jc w:val="center"/>
              <w:rPr>
                <w:sz w:val="20"/>
                <w:szCs w:val="20"/>
              </w:rPr>
            </w:pPr>
            <w:r w:rsidRPr="00F72723">
              <w:rPr>
                <w:sz w:val="20"/>
                <w:szCs w:val="20"/>
              </w:rPr>
              <w:t>Country of Origin</w:t>
            </w:r>
          </w:p>
        </w:tc>
        <w:tc>
          <w:tcPr>
            <w:tcW w:w="1915" w:type="dxa"/>
          </w:tcPr>
          <w:p w14:paraId="3A1B757F" w14:textId="77777777" w:rsidR="00BA19E9" w:rsidRPr="00F72723" w:rsidRDefault="00BA19E9">
            <w:pPr>
              <w:ind w:firstLine="0"/>
              <w:jc w:val="center"/>
              <w:rPr>
                <w:sz w:val="20"/>
                <w:szCs w:val="20"/>
              </w:rPr>
            </w:pPr>
            <w:r w:rsidRPr="00F72723">
              <w:rPr>
                <w:sz w:val="20"/>
                <w:szCs w:val="20"/>
              </w:rPr>
              <w:t>Type of Visa or Work Permit</w:t>
            </w:r>
          </w:p>
        </w:tc>
        <w:tc>
          <w:tcPr>
            <w:tcW w:w="1916" w:type="dxa"/>
          </w:tcPr>
          <w:p w14:paraId="4A776C44" w14:textId="77777777" w:rsidR="00BA19E9" w:rsidRPr="00F72723" w:rsidRDefault="00BA19E9">
            <w:pPr>
              <w:ind w:firstLine="0"/>
              <w:jc w:val="center"/>
              <w:rPr>
                <w:sz w:val="20"/>
                <w:szCs w:val="20"/>
              </w:rPr>
            </w:pPr>
            <w:r w:rsidRPr="00F72723">
              <w:rPr>
                <w:sz w:val="20"/>
                <w:szCs w:val="20"/>
              </w:rPr>
              <w:t>Level of Involvement (Role)</w:t>
            </w:r>
          </w:p>
        </w:tc>
      </w:tr>
      <w:tr w:rsidR="00BA19E9" w:rsidRPr="00F72723" w14:paraId="1E277E24" w14:textId="77777777">
        <w:tc>
          <w:tcPr>
            <w:tcW w:w="1915" w:type="dxa"/>
          </w:tcPr>
          <w:p w14:paraId="16451F9C" w14:textId="77777777" w:rsidR="00BA19E9" w:rsidRPr="00F72723" w:rsidRDefault="00BA19E9">
            <w:pPr>
              <w:ind w:firstLine="0"/>
              <w:jc w:val="center"/>
              <w:rPr>
                <w:sz w:val="20"/>
                <w:szCs w:val="20"/>
              </w:rPr>
            </w:pPr>
          </w:p>
        </w:tc>
        <w:tc>
          <w:tcPr>
            <w:tcW w:w="1915" w:type="dxa"/>
          </w:tcPr>
          <w:p w14:paraId="74DA53A0" w14:textId="77777777" w:rsidR="00BA19E9" w:rsidRPr="00F72723" w:rsidRDefault="00BA19E9">
            <w:pPr>
              <w:ind w:firstLine="0"/>
              <w:jc w:val="center"/>
              <w:rPr>
                <w:sz w:val="20"/>
                <w:szCs w:val="20"/>
              </w:rPr>
            </w:pPr>
          </w:p>
        </w:tc>
        <w:tc>
          <w:tcPr>
            <w:tcW w:w="1915" w:type="dxa"/>
          </w:tcPr>
          <w:p w14:paraId="76C7048D" w14:textId="77777777" w:rsidR="00BA19E9" w:rsidRPr="00F72723" w:rsidRDefault="00BA19E9">
            <w:pPr>
              <w:ind w:firstLine="0"/>
              <w:jc w:val="center"/>
              <w:rPr>
                <w:sz w:val="20"/>
                <w:szCs w:val="20"/>
              </w:rPr>
            </w:pPr>
          </w:p>
        </w:tc>
        <w:tc>
          <w:tcPr>
            <w:tcW w:w="1915" w:type="dxa"/>
          </w:tcPr>
          <w:p w14:paraId="4C0696EC" w14:textId="77777777" w:rsidR="00BA19E9" w:rsidRPr="00F72723" w:rsidRDefault="00BA19E9">
            <w:pPr>
              <w:ind w:firstLine="0"/>
              <w:jc w:val="center"/>
              <w:rPr>
                <w:sz w:val="20"/>
                <w:szCs w:val="20"/>
              </w:rPr>
            </w:pPr>
          </w:p>
        </w:tc>
        <w:tc>
          <w:tcPr>
            <w:tcW w:w="1916" w:type="dxa"/>
          </w:tcPr>
          <w:p w14:paraId="33D8C5C2" w14:textId="77777777" w:rsidR="00BA19E9" w:rsidRPr="00F72723" w:rsidRDefault="00BA19E9">
            <w:pPr>
              <w:ind w:firstLine="0"/>
              <w:jc w:val="center"/>
              <w:rPr>
                <w:sz w:val="20"/>
                <w:szCs w:val="20"/>
              </w:rPr>
            </w:pPr>
          </w:p>
        </w:tc>
      </w:tr>
      <w:tr w:rsidR="00BA19E9" w:rsidRPr="00F72723" w14:paraId="12BFCC36" w14:textId="77777777">
        <w:tc>
          <w:tcPr>
            <w:tcW w:w="1915" w:type="dxa"/>
          </w:tcPr>
          <w:p w14:paraId="6C1EFCAC" w14:textId="77777777" w:rsidR="00BA19E9" w:rsidRPr="00F72723" w:rsidRDefault="00BA19E9">
            <w:pPr>
              <w:ind w:firstLine="0"/>
              <w:jc w:val="center"/>
              <w:rPr>
                <w:sz w:val="20"/>
                <w:szCs w:val="20"/>
              </w:rPr>
            </w:pPr>
          </w:p>
        </w:tc>
        <w:tc>
          <w:tcPr>
            <w:tcW w:w="1915" w:type="dxa"/>
          </w:tcPr>
          <w:p w14:paraId="7BD04B44" w14:textId="77777777" w:rsidR="00BA19E9" w:rsidRPr="00F72723" w:rsidRDefault="00BA19E9">
            <w:pPr>
              <w:ind w:firstLine="0"/>
              <w:jc w:val="center"/>
              <w:rPr>
                <w:sz w:val="20"/>
                <w:szCs w:val="20"/>
              </w:rPr>
            </w:pPr>
          </w:p>
        </w:tc>
        <w:tc>
          <w:tcPr>
            <w:tcW w:w="1915" w:type="dxa"/>
          </w:tcPr>
          <w:p w14:paraId="00E4686B" w14:textId="77777777" w:rsidR="00BA19E9" w:rsidRPr="00F72723" w:rsidRDefault="00BA19E9">
            <w:pPr>
              <w:ind w:firstLine="0"/>
              <w:jc w:val="center"/>
              <w:rPr>
                <w:sz w:val="20"/>
                <w:szCs w:val="20"/>
              </w:rPr>
            </w:pPr>
          </w:p>
        </w:tc>
        <w:tc>
          <w:tcPr>
            <w:tcW w:w="1915" w:type="dxa"/>
          </w:tcPr>
          <w:p w14:paraId="558675F6" w14:textId="77777777" w:rsidR="00BA19E9" w:rsidRPr="00F72723" w:rsidRDefault="00BA19E9">
            <w:pPr>
              <w:ind w:firstLine="0"/>
              <w:jc w:val="center"/>
              <w:rPr>
                <w:sz w:val="20"/>
                <w:szCs w:val="20"/>
              </w:rPr>
            </w:pPr>
          </w:p>
        </w:tc>
        <w:tc>
          <w:tcPr>
            <w:tcW w:w="1916" w:type="dxa"/>
          </w:tcPr>
          <w:p w14:paraId="226834D6" w14:textId="77777777" w:rsidR="00BA19E9" w:rsidRPr="00F72723" w:rsidRDefault="00BA19E9">
            <w:pPr>
              <w:ind w:firstLine="0"/>
              <w:jc w:val="center"/>
              <w:rPr>
                <w:sz w:val="20"/>
                <w:szCs w:val="20"/>
              </w:rPr>
            </w:pPr>
          </w:p>
        </w:tc>
      </w:tr>
    </w:tbl>
    <w:p w14:paraId="6309FE9E" w14:textId="77777777" w:rsidR="00BA19E9" w:rsidRPr="00F72723" w:rsidRDefault="00BA19E9">
      <w:pPr>
        <w:ind w:firstLine="0"/>
        <w:rPr>
          <w:sz w:val="20"/>
          <w:szCs w:val="20"/>
        </w:rPr>
      </w:pPr>
    </w:p>
    <w:p w14:paraId="1179ECC9" w14:textId="77777777" w:rsidR="00BA19E9" w:rsidRPr="00F72723" w:rsidRDefault="00BA19E9" w:rsidP="009E70F7">
      <w:pPr>
        <w:numPr>
          <w:ilvl w:val="0"/>
          <w:numId w:val="1"/>
        </w:numPr>
        <w:rPr>
          <w:b/>
          <w:sz w:val="20"/>
          <w:szCs w:val="20"/>
        </w:rPr>
      </w:pPr>
      <w:r w:rsidRPr="00F72723">
        <w:rPr>
          <w:b/>
          <w:sz w:val="20"/>
          <w:szCs w:val="20"/>
          <w:u w:val="single"/>
        </w:rPr>
        <w:t>Facilities/Equipment</w:t>
      </w:r>
      <w:r w:rsidRPr="00F72723">
        <w:rPr>
          <w:b/>
          <w:sz w:val="20"/>
          <w:szCs w:val="20"/>
        </w:rPr>
        <w:t xml:space="preserve">.  </w:t>
      </w:r>
    </w:p>
    <w:p w14:paraId="0D7D9864" w14:textId="2F71023E" w:rsidR="00BA19E9" w:rsidRPr="00F72723" w:rsidRDefault="007A6920">
      <w:pPr>
        <w:ind w:firstLine="0"/>
        <w:rPr>
          <w:sz w:val="20"/>
          <w:szCs w:val="20"/>
        </w:rPr>
      </w:pPr>
      <w:r w:rsidRPr="00F72723">
        <w:rPr>
          <w:sz w:val="20"/>
          <w:szCs w:val="20"/>
        </w:rPr>
        <w:t>[</w:t>
      </w:r>
      <w:r w:rsidR="000151DB" w:rsidRPr="00F72723">
        <w:rPr>
          <w:sz w:val="20"/>
          <w:szCs w:val="20"/>
        </w:rPr>
        <w:t>Describe available instrumentation and physical facilities necessary to carry out the Phase I</w:t>
      </w:r>
      <w:r w:rsidR="00F90A1B" w:rsidRPr="00F72723">
        <w:rPr>
          <w:sz w:val="20"/>
          <w:szCs w:val="20"/>
        </w:rPr>
        <w:t>I</w:t>
      </w:r>
      <w:r w:rsidR="000151DB" w:rsidRPr="00F72723">
        <w:rPr>
          <w:sz w:val="20"/>
          <w:szCs w:val="20"/>
        </w:rPr>
        <w:t xml:space="preserve"> effort. Justify equipment purchases in this section and include detailed pricing information in the Cost Volume. State whether or not the facilities where the proposed work will be performed meet environmental laws and regulations of federal, state (name), and local Governments for, but not limited to, the following groupings:  airborne emissions, waterborne effluents, external radiation levels, outdoor noise, solid and bulk waste disposal practices, and handling and storage of toxic and hazardous materials.</w:t>
      </w:r>
      <w:r w:rsidR="00DC1C9B" w:rsidRPr="00F72723">
        <w:rPr>
          <w:sz w:val="20"/>
          <w:szCs w:val="20"/>
        </w:rPr>
        <w:t>]</w:t>
      </w:r>
      <w:r w:rsidR="00A75F08" w:rsidRPr="00F72723">
        <w:rPr>
          <w:sz w:val="20"/>
          <w:szCs w:val="20"/>
        </w:rPr>
        <w:t xml:space="preserve"> </w:t>
      </w:r>
      <w:r w:rsidR="00494088" w:rsidRPr="00F72723">
        <w:rPr>
          <w:sz w:val="20"/>
          <w:szCs w:val="20"/>
        </w:rPr>
        <w:t xml:space="preserve"> </w:t>
      </w:r>
    </w:p>
    <w:p w14:paraId="264BDEBD" w14:textId="77777777" w:rsidR="00BA19E9" w:rsidRPr="00F72723" w:rsidRDefault="00BA19E9" w:rsidP="009E70F7">
      <w:pPr>
        <w:numPr>
          <w:ilvl w:val="0"/>
          <w:numId w:val="1"/>
        </w:numPr>
        <w:rPr>
          <w:b/>
          <w:sz w:val="20"/>
          <w:szCs w:val="20"/>
        </w:rPr>
      </w:pPr>
      <w:r w:rsidRPr="00F72723">
        <w:rPr>
          <w:b/>
          <w:sz w:val="20"/>
          <w:szCs w:val="20"/>
          <w:u w:val="single"/>
        </w:rPr>
        <w:t>Subcontractors/Consultants</w:t>
      </w:r>
      <w:r w:rsidRPr="00F72723">
        <w:rPr>
          <w:b/>
          <w:sz w:val="20"/>
          <w:szCs w:val="20"/>
        </w:rPr>
        <w:t xml:space="preserve">.  </w:t>
      </w:r>
    </w:p>
    <w:p w14:paraId="4AFA96D8" w14:textId="5BF8B35D" w:rsidR="005D7BE4" w:rsidRPr="00F72723" w:rsidRDefault="007A6920" w:rsidP="005D7BE4">
      <w:pPr>
        <w:ind w:firstLine="0"/>
        <w:rPr>
          <w:sz w:val="20"/>
          <w:szCs w:val="20"/>
        </w:rPr>
      </w:pPr>
      <w:r w:rsidRPr="00F72723">
        <w:rPr>
          <w:sz w:val="20"/>
          <w:szCs w:val="20"/>
        </w:rPr>
        <w:t>[</w:t>
      </w:r>
      <w:r w:rsidR="00BA19E9" w:rsidRPr="00F72723">
        <w:rPr>
          <w:sz w:val="20"/>
          <w:szCs w:val="20"/>
        </w:rPr>
        <w:t xml:space="preserve">Involvement of a university or other subcontractors or consultants in the project may be appropriate. If such involvement is intended, it should be identified and described according to the Cost Breakdown </w:t>
      </w:r>
      <w:bookmarkStart w:id="0" w:name="_Hlt348340831"/>
      <w:r w:rsidR="00BA19E9" w:rsidRPr="00F72723">
        <w:rPr>
          <w:sz w:val="20"/>
          <w:szCs w:val="20"/>
        </w:rPr>
        <w:t>G</w:t>
      </w:r>
      <w:bookmarkEnd w:id="0"/>
      <w:r w:rsidR="00BA19E9" w:rsidRPr="00F72723">
        <w:rPr>
          <w:sz w:val="20"/>
          <w:szCs w:val="20"/>
        </w:rPr>
        <w:t xml:space="preserve">uidance offered in </w:t>
      </w:r>
      <w:r w:rsidR="000E266B">
        <w:rPr>
          <w:sz w:val="20"/>
          <w:szCs w:val="20"/>
        </w:rPr>
        <w:t>the DARPA Instructions</w:t>
      </w:r>
      <w:r w:rsidR="00DC1C9B" w:rsidRPr="00F72723">
        <w:rPr>
          <w:sz w:val="20"/>
          <w:szCs w:val="20"/>
        </w:rPr>
        <w:t>.</w:t>
      </w:r>
      <w:r w:rsidR="00BA19E9" w:rsidRPr="00F72723">
        <w:rPr>
          <w:sz w:val="20"/>
          <w:szCs w:val="20"/>
        </w:rPr>
        <w:t xml:space="preserve"> </w:t>
      </w:r>
      <w:r w:rsidR="00F90A1B" w:rsidRPr="00F72723">
        <w:rPr>
          <w:sz w:val="20"/>
          <w:szCs w:val="20"/>
        </w:rPr>
        <w:t xml:space="preserve">For Phase II/Direct to Phase II, a minimum of one-half (50%) </w:t>
      </w:r>
      <w:r w:rsidR="00BA19E9" w:rsidRPr="00F72723">
        <w:rPr>
          <w:sz w:val="20"/>
          <w:szCs w:val="20"/>
        </w:rPr>
        <w:t>of the r</w:t>
      </w:r>
      <w:r w:rsidR="00F90A1B" w:rsidRPr="00F72723">
        <w:rPr>
          <w:sz w:val="20"/>
          <w:szCs w:val="20"/>
        </w:rPr>
        <w:t>esearch and/or analytical work</w:t>
      </w:r>
      <w:r w:rsidR="00BA19E9" w:rsidRPr="00F72723">
        <w:rPr>
          <w:sz w:val="20"/>
          <w:szCs w:val="20"/>
        </w:rPr>
        <w:t xml:space="preserve">, as measured by direct and indirect costs, must be </w:t>
      </w:r>
      <w:r w:rsidR="00E83D91" w:rsidRPr="00F72723">
        <w:rPr>
          <w:sz w:val="20"/>
          <w:szCs w:val="20"/>
        </w:rPr>
        <w:t xml:space="preserve">carried out </w:t>
      </w:r>
      <w:r w:rsidR="00BA19E9" w:rsidRPr="00F72723">
        <w:rPr>
          <w:sz w:val="20"/>
          <w:szCs w:val="20"/>
        </w:rPr>
        <w:t xml:space="preserve">by the proposing </w:t>
      </w:r>
      <w:r w:rsidR="00DC1C9B" w:rsidRPr="00F72723">
        <w:rPr>
          <w:sz w:val="20"/>
          <w:szCs w:val="20"/>
        </w:rPr>
        <w:t xml:space="preserve">small business </w:t>
      </w:r>
      <w:r w:rsidR="00BA19E9" w:rsidRPr="00F72723">
        <w:rPr>
          <w:sz w:val="20"/>
          <w:szCs w:val="20"/>
        </w:rPr>
        <w:t xml:space="preserve">firm, unless otherwise approved in writing by the Contracting Officer. SBIR efforts may include subcontracts with Federal Laboratories and Federally Funded Research and Development Centers (FFRDCs). </w:t>
      </w:r>
      <w:r w:rsidR="005D7BE4" w:rsidRPr="00F72723">
        <w:rPr>
          <w:sz w:val="20"/>
          <w:szCs w:val="20"/>
        </w:rPr>
        <w:t>A waiver is no</w:t>
      </w:r>
      <w:r w:rsidR="000E266B">
        <w:rPr>
          <w:sz w:val="20"/>
          <w:szCs w:val="20"/>
        </w:rPr>
        <w:t>t</w:t>
      </w:r>
      <w:r w:rsidR="005D7BE4" w:rsidRPr="00F72723">
        <w:rPr>
          <w:sz w:val="20"/>
          <w:szCs w:val="20"/>
        </w:rPr>
        <w:t xml:space="preserve"> required for the use of </w:t>
      </w:r>
      <w:r w:rsidR="00780BAD" w:rsidRPr="00F72723">
        <w:rPr>
          <w:sz w:val="20"/>
          <w:szCs w:val="20"/>
        </w:rPr>
        <w:t>F</w:t>
      </w:r>
      <w:r w:rsidR="005D7BE4" w:rsidRPr="00F72723">
        <w:rPr>
          <w:sz w:val="20"/>
          <w:szCs w:val="20"/>
        </w:rPr>
        <w:t xml:space="preserve">ederal </w:t>
      </w:r>
      <w:r w:rsidR="00780BAD" w:rsidRPr="00F72723">
        <w:rPr>
          <w:sz w:val="20"/>
          <w:szCs w:val="20"/>
        </w:rPr>
        <w:t>L</w:t>
      </w:r>
      <w:r w:rsidR="005D7BE4" w:rsidRPr="00F72723">
        <w:rPr>
          <w:sz w:val="20"/>
          <w:szCs w:val="20"/>
        </w:rPr>
        <w:t>aboratories and FFRDCs; however, proposers must certify their use of such facilities i</w:t>
      </w:r>
      <w:r w:rsidR="005D7BE4" w:rsidRPr="00F72723">
        <w:rPr>
          <w:rFonts w:eastAsia="MS Mincho"/>
          <w:sz w:val="20"/>
          <w:szCs w:val="20"/>
        </w:rPr>
        <w:t>n Volume 1: Proposal Cover Sheet</w:t>
      </w:r>
      <w:r w:rsidR="000151DB" w:rsidRPr="00F72723">
        <w:rPr>
          <w:sz w:val="20"/>
          <w:szCs w:val="20"/>
        </w:rPr>
        <w:t>.</w:t>
      </w:r>
      <w:r w:rsidR="00BA19E9" w:rsidRPr="00F72723">
        <w:rPr>
          <w:sz w:val="20"/>
          <w:szCs w:val="20"/>
        </w:rPr>
        <w:t xml:space="preserve"> Subcontracts with other </w:t>
      </w:r>
      <w:r w:rsidR="008C006D" w:rsidRPr="00F72723">
        <w:rPr>
          <w:sz w:val="20"/>
          <w:szCs w:val="20"/>
        </w:rPr>
        <w:t>F</w:t>
      </w:r>
      <w:r w:rsidR="00BA19E9" w:rsidRPr="00F72723">
        <w:rPr>
          <w:sz w:val="20"/>
          <w:szCs w:val="20"/>
        </w:rPr>
        <w:t xml:space="preserve">ederal </w:t>
      </w:r>
      <w:r w:rsidR="00E83D91" w:rsidRPr="00F72723">
        <w:rPr>
          <w:sz w:val="20"/>
          <w:szCs w:val="20"/>
        </w:rPr>
        <w:t xml:space="preserve">organizations </w:t>
      </w:r>
      <w:r w:rsidR="00BA19E9" w:rsidRPr="00F72723">
        <w:rPr>
          <w:sz w:val="20"/>
          <w:szCs w:val="20"/>
        </w:rPr>
        <w:t xml:space="preserve">are not permitted. </w:t>
      </w:r>
      <w:r w:rsidR="00DC1C9B" w:rsidRPr="00F72723">
        <w:rPr>
          <w:sz w:val="20"/>
          <w:szCs w:val="20"/>
        </w:rPr>
        <w:t>N</w:t>
      </w:r>
      <w:r w:rsidR="00BA19E9" w:rsidRPr="00F72723">
        <w:rPr>
          <w:sz w:val="20"/>
          <w:szCs w:val="20"/>
        </w:rPr>
        <w:t xml:space="preserve">ote that universities cannot publicly release information related to Export Controlled/ITAR restricted </w:t>
      </w:r>
      <w:r w:rsidR="000E266B">
        <w:rPr>
          <w:sz w:val="20"/>
          <w:szCs w:val="20"/>
        </w:rPr>
        <w:t>topic</w:t>
      </w:r>
      <w:r w:rsidR="000151DB" w:rsidRPr="00F72723">
        <w:rPr>
          <w:sz w:val="20"/>
          <w:szCs w:val="20"/>
        </w:rPr>
        <w:t>s</w:t>
      </w:r>
      <w:r w:rsidR="00BA19E9" w:rsidRPr="00F72723">
        <w:rPr>
          <w:sz w:val="20"/>
          <w:szCs w:val="20"/>
        </w:rPr>
        <w:t>.</w:t>
      </w:r>
      <w:r w:rsidR="0052311A">
        <w:rPr>
          <w:sz w:val="20"/>
          <w:szCs w:val="20"/>
        </w:rPr>
        <w:t>]</w:t>
      </w:r>
      <w:r w:rsidR="00494088" w:rsidRPr="00F72723">
        <w:rPr>
          <w:sz w:val="20"/>
          <w:szCs w:val="20"/>
        </w:rPr>
        <w:t xml:space="preserve"> </w:t>
      </w:r>
    </w:p>
    <w:p w14:paraId="338B370A" w14:textId="77777777" w:rsidR="00BA19E9" w:rsidRPr="00F72723" w:rsidRDefault="00BA19E9" w:rsidP="00F11D9C">
      <w:pPr>
        <w:numPr>
          <w:ilvl w:val="0"/>
          <w:numId w:val="1"/>
        </w:numPr>
        <w:rPr>
          <w:b/>
          <w:sz w:val="20"/>
          <w:szCs w:val="20"/>
        </w:rPr>
      </w:pPr>
      <w:r w:rsidRPr="00F72723">
        <w:rPr>
          <w:b/>
          <w:sz w:val="20"/>
          <w:szCs w:val="20"/>
          <w:u w:val="single"/>
        </w:rPr>
        <w:t>Prior, Current or Pending Support o</w:t>
      </w:r>
      <w:r w:rsidR="00220A5D" w:rsidRPr="00F72723">
        <w:rPr>
          <w:b/>
          <w:sz w:val="20"/>
          <w:szCs w:val="20"/>
          <w:u w:val="single"/>
        </w:rPr>
        <w:t>f Similar Proposals or Awards</w:t>
      </w:r>
      <w:r w:rsidR="00220A5D" w:rsidRPr="00F72723">
        <w:rPr>
          <w:b/>
          <w:sz w:val="20"/>
          <w:szCs w:val="20"/>
        </w:rPr>
        <w:t>.</w:t>
      </w:r>
    </w:p>
    <w:p w14:paraId="7ECB38BF" w14:textId="57FE79C3" w:rsidR="00BA19E9" w:rsidRPr="00F72723" w:rsidRDefault="007A6920">
      <w:pPr>
        <w:ind w:firstLine="0"/>
        <w:rPr>
          <w:sz w:val="20"/>
          <w:szCs w:val="20"/>
        </w:rPr>
      </w:pPr>
      <w:r w:rsidRPr="00F72723">
        <w:rPr>
          <w:sz w:val="20"/>
          <w:szCs w:val="20"/>
        </w:rPr>
        <w:t>[</w:t>
      </w:r>
      <w:r w:rsidR="0014675F" w:rsidRPr="00F72723">
        <w:rPr>
          <w:sz w:val="20"/>
          <w:szCs w:val="20"/>
        </w:rPr>
        <w:t xml:space="preserve">If a proposal submitted in response to a corresponding </w:t>
      </w:r>
      <w:r w:rsidR="000E266B">
        <w:rPr>
          <w:sz w:val="20"/>
          <w:szCs w:val="20"/>
        </w:rPr>
        <w:t>topic</w:t>
      </w:r>
      <w:r w:rsidR="0014675F" w:rsidRPr="00F72723">
        <w:rPr>
          <w:sz w:val="20"/>
          <w:szCs w:val="20"/>
        </w:rPr>
        <w:t xml:space="preserve"> is substantially the same as another proposal that was funded, is now being funded, or is pending with another Federal Agency, or another DoD Component or DARPA, you must reveal this on Volume 1: Proposal Cover Sheet and provide the following information:</w:t>
      </w:r>
    </w:p>
    <w:p w14:paraId="554CE77A" w14:textId="77777777" w:rsidR="00BA19E9" w:rsidRPr="00F72723" w:rsidRDefault="00BA19E9" w:rsidP="00F11D9C">
      <w:pPr>
        <w:pStyle w:val="ListParagraph"/>
        <w:numPr>
          <w:ilvl w:val="0"/>
          <w:numId w:val="8"/>
        </w:numPr>
        <w:rPr>
          <w:sz w:val="20"/>
          <w:szCs w:val="20"/>
        </w:rPr>
      </w:pPr>
      <w:r w:rsidRPr="00F72723">
        <w:rPr>
          <w:sz w:val="20"/>
          <w:szCs w:val="20"/>
        </w:rPr>
        <w:t>Name and address of the Federal Agency(s) or DoD Component to which a proposal was submitted, will be submitted, or from which an award is expected or has been received.</w:t>
      </w:r>
    </w:p>
    <w:p w14:paraId="02592956" w14:textId="77777777" w:rsidR="00BA19E9" w:rsidRPr="00F72723" w:rsidRDefault="00BA19E9" w:rsidP="00F11D9C">
      <w:pPr>
        <w:pStyle w:val="ListParagraph"/>
        <w:numPr>
          <w:ilvl w:val="0"/>
          <w:numId w:val="8"/>
        </w:numPr>
        <w:rPr>
          <w:sz w:val="20"/>
          <w:szCs w:val="20"/>
        </w:rPr>
      </w:pPr>
      <w:r w:rsidRPr="00F72723">
        <w:rPr>
          <w:sz w:val="20"/>
          <w:szCs w:val="20"/>
        </w:rPr>
        <w:t>Date of proposal submission or date of award.</w:t>
      </w:r>
    </w:p>
    <w:p w14:paraId="31937EF1" w14:textId="77777777" w:rsidR="00BA19E9" w:rsidRPr="00F72723" w:rsidRDefault="00BA19E9" w:rsidP="00F11D9C">
      <w:pPr>
        <w:pStyle w:val="ListParagraph"/>
        <w:numPr>
          <w:ilvl w:val="0"/>
          <w:numId w:val="8"/>
        </w:numPr>
        <w:rPr>
          <w:sz w:val="20"/>
          <w:szCs w:val="20"/>
        </w:rPr>
      </w:pPr>
      <w:r w:rsidRPr="00F72723">
        <w:rPr>
          <w:sz w:val="20"/>
          <w:szCs w:val="20"/>
        </w:rPr>
        <w:t>Title of proposal.</w:t>
      </w:r>
    </w:p>
    <w:p w14:paraId="0279ADF6" w14:textId="77777777" w:rsidR="00BA19E9" w:rsidRPr="00F72723" w:rsidRDefault="00BA19E9" w:rsidP="00F11D9C">
      <w:pPr>
        <w:pStyle w:val="ListParagraph"/>
        <w:numPr>
          <w:ilvl w:val="0"/>
          <w:numId w:val="8"/>
        </w:numPr>
        <w:rPr>
          <w:sz w:val="20"/>
          <w:szCs w:val="20"/>
        </w:rPr>
      </w:pPr>
      <w:r w:rsidRPr="00F72723">
        <w:rPr>
          <w:sz w:val="20"/>
          <w:szCs w:val="20"/>
        </w:rPr>
        <w:t>Name and title of principal investigator for each proposal submitted or award received.</w:t>
      </w:r>
    </w:p>
    <w:p w14:paraId="111368A6" w14:textId="77777777" w:rsidR="00BA19E9" w:rsidRPr="00F72723" w:rsidRDefault="00BA19E9" w:rsidP="00F11D9C">
      <w:pPr>
        <w:pStyle w:val="ListParagraph"/>
        <w:numPr>
          <w:ilvl w:val="0"/>
          <w:numId w:val="8"/>
        </w:numPr>
        <w:rPr>
          <w:sz w:val="20"/>
          <w:szCs w:val="20"/>
        </w:rPr>
      </w:pPr>
      <w:r w:rsidRPr="00F72723">
        <w:rPr>
          <w:sz w:val="20"/>
          <w:szCs w:val="20"/>
        </w:rPr>
        <w:t>Title, number, and date of BAA(s) or solicitation(s) under which the proposal was submitted, will be submitted, or under which award is expected or has been received.</w:t>
      </w:r>
    </w:p>
    <w:p w14:paraId="30A25737" w14:textId="77777777" w:rsidR="00BA19E9" w:rsidRPr="00F72723" w:rsidRDefault="00BA19E9" w:rsidP="00F11D9C">
      <w:pPr>
        <w:pStyle w:val="ListParagraph"/>
        <w:numPr>
          <w:ilvl w:val="0"/>
          <w:numId w:val="8"/>
        </w:numPr>
        <w:rPr>
          <w:sz w:val="20"/>
          <w:szCs w:val="20"/>
        </w:rPr>
      </w:pPr>
      <w:r w:rsidRPr="00F72723">
        <w:rPr>
          <w:sz w:val="20"/>
          <w:szCs w:val="20"/>
        </w:rPr>
        <w:t>If award was received, provide contract number.</w:t>
      </w:r>
    </w:p>
    <w:p w14:paraId="5EF89838" w14:textId="77777777" w:rsidR="00BA19E9" w:rsidRPr="00F72723" w:rsidRDefault="00BA19E9" w:rsidP="00F11D9C">
      <w:pPr>
        <w:pStyle w:val="ListParagraph"/>
        <w:numPr>
          <w:ilvl w:val="0"/>
          <w:numId w:val="8"/>
        </w:numPr>
        <w:rPr>
          <w:sz w:val="20"/>
          <w:szCs w:val="20"/>
        </w:rPr>
      </w:pPr>
      <w:r w:rsidRPr="00F72723">
        <w:rPr>
          <w:sz w:val="20"/>
          <w:szCs w:val="20"/>
        </w:rPr>
        <w:t>Specify the applicable topics for each proposal submitted or award received.</w:t>
      </w:r>
    </w:p>
    <w:p w14:paraId="01F481E0" w14:textId="77777777" w:rsidR="00226241" w:rsidRPr="00F72723" w:rsidRDefault="00BA19E9" w:rsidP="00A75F08">
      <w:pPr>
        <w:ind w:firstLine="0"/>
        <w:rPr>
          <w:sz w:val="20"/>
          <w:szCs w:val="20"/>
        </w:rPr>
      </w:pPr>
      <w:r w:rsidRPr="00F72723">
        <w:rPr>
          <w:sz w:val="20"/>
          <w:szCs w:val="20"/>
        </w:rPr>
        <w:t>Note: If this does not apply, state in the proposal "No prior, current, or pend</w:t>
      </w:r>
      <w:r w:rsidR="00A75F08" w:rsidRPr="00F72723">
        <w:rPr>
          <w:sz w:val="20"/>
          <w:szCs w:val="20"/>
        </w:rPr>
        <w:t xml:space="preserve">ing support </w:t>
      </w:r>
      <w:r w:rsidR="00DA24B2" w:rsidRPr="00F72723">
        <w:rPr>
          <w:sz w:val="20"/>
          <w:szCs w:val="20"/>
        </w:rPr>
        <w:t xml:space="preserve">has been provided </w:t>
      </w:r>
      <w:r w:rsidR="00A75F08" w:rsidRPr="00F72723">
        <w:rPr>
          <w:sz w:val="20"/>
          <w:szCs w:val="20"/>
        </w:rPr>
        <w:t>for proposed work."</w:t>
      </w:r>
      <w:r w:rsidR="00E54242" w:rsidRPr="00F72723">
        <w:rPr>
          <w:sz w:val="20"/>
          <w:szCs w:val="20"/>
        </w:rPr>
        <w:t>]</w:t>
      </w:r>
      <w:r w:rsidR="00494088" w:rsidRPr="00F72723">
        <w:rPr>
          <w:sz w:val="20"/>
          <w:szCs w:val="20"/>
        </w:rPr>
        <w:t xml:space="preserve">  </w:t>
      </w:r>
      <w:r w:rsidR="008A16CC" w:rsidRPr="00F72723">
        <w:rPr>
          <w:sz w:val="20"/>
          <w:szCs w:val="20"/>
        </w:rPr>
        <w:t xml:space="preserve"> </w:t>
      </w:r>
    </w:p>
    <w:p w14:paraId="541857FC" w14:textId="77777777" w:rsidR="002874C8" w:rsidRPr="00F72723" w:rsidRDefault="002874C8" w:rsidP="002874C8">
      <w:pPr>
        <w:pStyle w:val="ListParagraph"/>
        <w:widowControl w:val="0"/>
        <w:numPr>
          <w:ilvl w:val="0"/>
          <w:numId w:val="3"/>
        </w:numPr>
        <w:autoSpaceDE w:val="0"/>
        <w:autoSpaceDN w:val="0"/>
        <w:spacing w:after="0"/>
        <w:ind w:left="360"/>
        <w:rPr>
          <w:sz w:val="20"/>
          <w:szCs w:val="20"/>
        </w:rPr>
      </w:pPr>
      <w:r w:rsidRPr="00F72723">
        <w:rPr>
          <w:b/>
          <w:bCs/>
          <w:sz w:val="20"/>
          <w:szCs w:val="20"/>
          <w:u w:val="single"/>
        </w:rPr>
        <w:t>Commercialization Strategy</w:t>
      </w:r>
      <w:r w:rsidRPr="00313E42">
        <w:rPr>
          <w:b/>
          <w:sz w:val="20"/>
          <w:szCs w:val="20"/>
        </w:rPr>
        <w:t>.</w:t>
      </w:r>
      <w:r w:rsidRPr="00F72723">
        <w:rPr>
          <w:sz w:val="20"/>
          <w:szCs w:val="20"/>
        </w:rPr>
        <w:t xml:space="preserve"> </w:t>
      </w:r>
    </w:p>
    <w:p w14:paraId="44F4341D" w14:textId="77777777" w:rsidR="002874C8" w:rsidRPr="00285416" w:rsidRDefault="002874C8" w:rsidP="002874C8">
      <w:pPr>
        <w:pStyle w:val="ListParagraph"/>
        <w:widowControl w:val="0"/>
        <w:autoSpaceDE w:val="0"/>
        <w:autoSpaceDN w:val="0"/>
        <w:spacing w:after="0"/>
        <w:ind w:firstLine="0"/>
        <w:rPr>
          <w:sz w:val="20"/>
          <w:szCs w:val="20"/>
        </w:rPr>
      </w:pPr>
      <w:r w:rsidRPr="00F72723">
        <w:rPr>
          <w:sz w:val="20"/>
          <w:szCs w:val="20"/>
        </w:rPr>
        <w:t>[</w:t>
      </w:r>
      <w:r w:rsidRPr="00285416">
        <w:rPr>
          <w:sz w:val="20"/>
          <w:szCs w:val="20"/>
        </w:rPr>
        <w:t xml:space="preserve">DARPA is equally interested in dual use commercialization of SBIR/STTR projects that result in products sold to the U.S. military, the private sector market, or both. DARPA expects explicit discussion of key activities to achieve this result in the transition and commercialization strategy part of the proposal. The Technical Volume of each Direct to Phase II proposal must include a transition and commercialization strategy section. The Phase II transition and commercialization strategy shall not exceed 5 pages, </w:t>
      </w:r>
      <w:bookmarkStart w:id="1" w:name="_Hlk91753296"/>
      <w:r w:rsidRPr="00285416">
        <w:rPr>
          <w:sz w:val="20"/>
          <w:szCs w:val="20"/>
        </w:rPr>
        <w:t>and will NOT count against the proposal page limit</w:t>
      </w:r>
      <w:bookmarkEnd w:id="1"/>
      <w:r w:rsidRPr="00285416">
        <w:rPr>
          <w:sz w:val="20"/>
          <w:szCs w:val="20"/>
        </w:rPr>
        <w:t>.</w:t>
      </w:r>
    </w:p>
    <w:p w14:paraId="67802702" w14:textId="77777777" w:rsidR="002874C8" w:rsidRPr="00285416" w:rsidRDefault="002874C8" w:rsidP="002874C8">
      <w:pPr>
        <w:pStyle w:val="ListParagraph"/>
        <w:widowControl w:val="0"/>
        <w:autoSpaceDE w:val="0"/>
        <w:autoSpaceDN w:val="0"/>
        <w:spacing w:after="0"/>
        <w:ind w:firstLine="0"/>
        <w:rPr>
          <w:sz w:val="20"/>
          <w:szCs w:val="20"/>
        </w:rPr>
      </w:pPr>
    </w:p>
    <w:p w14:paraId="3A6555D6" w14:textId="3080FDAE" w:rsidR="002874C8" w:rsidRPr="00285416" w:rsidRDefault="002874C8" w:rsidP="002874C8">
      <w:pPr>
        <w:pStyle w:val="ListParagraph"/>
        <w:widowControl w:val="0"/>
        <w:autoSpaceDE w:val="0"/>
        <w:autoSpaceDN w:val="0"/>
        <w:spacing w:after="0"/>
        <w:ind w:firstLine="0"/>
        <w:rPr>
          <w:sz w:val="20"/>
          <w:szCs w:val="20"/>
        </w:rPr>
      </w:pPr>
      <w:r w:rsidRPr="00285416">
        <w:rPr>
          <w:sz w:val="20"/>
          <w:szCs w:val="20"/>
        </w:rPr>
        <w:lastRenderedPageBreak/>
        <w:t xml:space="preserve">Information contained in the commercialization strategy section will be used to determine suitability for participation in </w:t>
      </w:r>
      <w:r w:rsidR="00B728B2">
        <w:rPr>
          <w:sz w:val="20"/>
          <w:szCs w:val="20"/>
        </w:rPr>
        <w:t xml:space="preserve">DARPA’s </w:t>
      </w:r>
      <w:r w:rsidR="00B728B2" w:rsidRPr="00B728B2">
        <w:rPr>
          <w:sz w:val="20"/>
          <w:szCs w:val="20"/>
        </w:rPr>
        <w:t xml:space="preserve">Embedded Entrepreneurship Initiative </w:t>
      </w:r>
      <w:r w:rsidR="00B728B2">
        <w:rPr>
          <w:sz w:val="20"/>
          <w:szCs w:val="20"/>
        </w:rPr>
        <w:t>(</w:t>
      </w:r>
      <w:r w:rsidRPr="00285416">
        <w:rPr>
          <w:sz w:val="20"/>
          <w:szCs w:val="20"/>
        </w:rPr>
        <w:t>EEI</w:t>
      </w:r>
      <w:r w:rsidR="00B728B2">
        <w:rPr>
          <w:sz w:val="20"/>
          <w:szCs w:val="20"/>
        </w:rPr>
        <w:t>)</w:t>
      </w:r>
      <w:r w:rsidRPr="00285416">
        <w:rPr>
          <w:sz w:val="20"/>
          <w:szCs w:val="20"/>
        </w:rPr>
        <w:t xml:space="preserve">. Selection for participation in EEI will be made independently following selection for SBIR/STTR award. Please refer to </w:t>
      </w:r>
      <w:r>
        <w:rPr>
          <w:sz w:val="20"/>
          <w:szCs w:val="20"/>
        </w:rPr>
        <w:t>the DARPA Instructions</w:t>
      </w:r>
      <w:r w:rsidRPr="00285416">
        <w:rPr>
          <w:sz w:val="20"/>
          <w:szCs w:val="20"/>
        </w:rPr>
        <w:t xml:space="preserve"> for more information on the DARPA EEI</w:t>
      </w:r>
      <w:r>
        <w:rPr>
          <w:sz w:val="20"/>
          <w:szCs w:val="20"/>
        </w:rPr>
        <w:t>.</w:t>
      </w:r>
    </w:p>
    <w:p w14:paraId="5C9AD1FA" w14:textId="77777777" w:rsidR="002874C8" w:rsidRPr="00285416" w:rsidRDefault="002874C8" w:rsidP="002874C8">
      <w:pPr>
        <w:pStyle w:val="ListParagraph"/>
        <w:widowControl w:val="0"/>
        <w:autoSpaceDE w:val="0"/>
        <w:autoSpaceDN w:val="0"/>
        <w:spacing w:after="0"/>
        <w:ind w:firstLine="0"/>
        <w:rPr>
          <w:sz w:val="20"/>
          <w:szCs w:val="20"/>
        </w:rPr>
      </w:pPr>
    </w:p>
    <w:p w14:paraId="3A76387D" w14:textId="77777777" w:rsidR="002874C8" w:rsidRPr="00285416" w:rsidRDefault="002874C8" w:rsidP="002874C8">
      <w:pPr>
        <w:pStyle w:val="ListParagraph"/>
        <w:widowControl w:val="0"/>
        <w:autoSpaceDE w:val="0"/>
        <w:autoSpaceDN w:val="0"/>
        <w:spacing w:after="0"/>
        <w:ind w:firstLine="0"/>
        <w:rPr>
          <w:b/>
          <w:sz w:val="20"/>
          <w:szCs w:val="20"/>
        </w:rPr>
      </w:pPr>
      <w:r w:rsidRPr="00285416">
        <w:rPr>
          <w:b/>
          <w:sz w:val="20"/>
          <w:szCs w:val="20"/>
        </w:rPr>
        <w:t>The transition and commercialization strategy should include the following elements:</w:t>
      </w:r>
    </w:p>
    <w:p w14:paraId="6461F6FD" w14:textId="77777777" w:rsidR="002874C8" w:rsidRPr="00285416" w:rsidRDefault="002874C8" w:rsidP="002874C8">
      <w:pPr>
        <w:pStyle w:val="ListParagraph"/>
        <w:widowControl w:val="0"/>
        <w:autoSpaceDE w:val="0"/>
        <w:autoSpaceDN w:val="0"/>
        <w:spacing w:after="0"/>
        <w:ind w:firstLine="0"/>
        <w:rPr>
          <w:b/>
          <w:sz w:val="20"/>
          <w:szCs w:val="20"/>
        </w:rPr>
      </w:pPr>
    </w:p>
    <w:p w14:paraId="1D4D311D" w14:textId="77777777" w:rsidR="002874C8" w:rsidRPr="008748D7" w:rsidRDefault="002874C8" w:rsidP="002874C8">
      <w:pPr>
        <w:widowControl w:val="0"/>
        <w:numPr>
          <w:ilvl w:val="1"/>
          <w:numId w:val="23"/>
        </w:numPr>
        <w:tabs>
          <w:tab w:val="left" w:pos="1921"/>
        </w:tabs>
        <w:autoSpaceDE w:val="0"/>
        <w:autoSpaceDN w:val="0"/>
        <w:spacing w:after="0"/>
        <w:ind w:left="1080" w:right="331"/>
        <w:rPr>
          <w:sz w:val="20"/>
          <w:lang w:bidi="en-US"/>
        </w:rPr>
      </w:pPr>
      <w:r w:rsidRPr="008748D7">
        <w:rPr>
          <w:b/>
          <w:sz w:val="20"/>
          <w:lang w:bidi="en-US"/>
        </w:rPr>
        <w:t xml:space="preserve">A summary of transition and commercialization activities conducted during Phase I, and the Technology Readiness Level (TRL) achieved. </w:t>
      </w:r>
      <w:r w:rsidRPr="008748D7">
        <w:rPr>
          <w:sz w:val="20"/>
          <w:lang w:bidi="en-US"/>
        </w:rPr>
        <w:t>Discuss the market, competitive landscape, potential stakeholders and end-users, and how the preliminary transition and commercialization path or paths may evolve during the Phase II project. Describe key proposed technical milestones during Phase II that will advance the technology towards product such as: prototype development, laboratory and systems testing, integration, testing in operational environment, and</w:t>
      </w:r>
      <w:r w:rsidRPr="008748D7">
        <w:rPr>
          <w:spacing w:val="-2"/>
          <w:sz w:val="20"/>
          <w:lang w:bidi="en-US"/>
        </w:rPr>
        <w:t xml:space="preserve"> </w:t>
      </w:r>
      <w:r w:rsidRPr="008748D7">
        <w:rPr>
          <w:sz w:val="20"/>
          <w:lang w:bidi="en-US"/>
        </w:rPr>
        <w:t>demonstrations.</w:t>
      </w:r>
    </w:p>
    <w:p w14:paraId="3561D9E9" w14:textId="77777777" w:rsidR="002874C8" w:rsidRPr="008748D7" w:rsidRDefault="002874C8" w:rsidP="002874C8">
      <w:pPr>
        <w:widowControl w:val="0"/>
        <w:numPr>
          <w:ilvl w:val="1"/>
          <w:numId w:val="23"/>
        </w:numPr>
        <w:tabs>
          <w:tab w:val="left" w:pos="1920"/>
        </w:tabs>
        <w:autoSpaceDE w:val="0"/>
        <w:autoSpaceDN w:val="0"/>
        <w:spacing w:after="0"/>
        <w:ind w:left="1080" w:right="160"/>
        <w:rPr>
          <w:sz w:val="20"/>
          <w:lang w:bidi="en-US"/>
        </w:rPr>
      </w:pPr>
      <w:r w:rsidRPr="008748D7">
        <w:rPr>
          <w:b/>
          <w:sz w:val="20"/>
          <w:lang w:bidi="en-US"/>
        </w:rPr>
        <w:t xml:space="preserve">Problem or Need Statement. </w:t>
      </w:r>
      <w:r w:rsidRPr="008748D7">
        <w:rPr>
          <w:sz w:val="20"/>
          <w:lang w:bidi="en-US"/>
        </w:rPr>
        <w:t>Briefly describe what you know of the problem, need, or requirement, and its significance relevant to a Department of Defense application and/or a private sector application that the SBIR/STTR project results would</w:t>
      </w:r>
      <w:r w:rsidRPr="008748D7">
        <w:rPr>
          <w:spacing w:val="-3"/>
          <w:sz w:val="20"/>
          <w:lang w:bidi="en-US"/>
        </w:rPr>
        <w:t xml:space="preserve"> </w:t>
      </w:r>
      <w:r w:rsidRPr="008748D7">
        <w:rPr>
          <w:sz w:val="20"/>
          <w:lang w:bidi="en-US"/>
        </w:rPr>
        <w:t>address. Is there a broader societal need you are trying to address? Please describe.</w:t>
      </w:r>
    </w:p>
    <w:p w14:paraId="05F19837" w14:textId="1BCBC8A2" w:rsidR="002874C8" w:rsidRPr="008748D7" w:rsidRDefault="002874C8" w:rsidP="002874C8">
      <w:pPr>
        <w:widowControl w:val="0"/>
        <w:numPr>
          <w:ilvl w:val="1"/>
          <w:numId w:val="23"/>
        </w:numPr>
        <w:tabs>
          <w:tab w:val="left" w:pos="1921"/>
        </w:tabs>
        <w:autoSpaceDE w:val="0"/>
        <w:autoSpaceDN w:val="0"/>
        <w:spacing w:after="0"/>
        <w:ind w:left="1080" w:right="446"/>
        <w:rPr>
          <w:sz w:val="20"/>
          <w:lang w:bidi="en-US"/>
        </w:rPr>
      </w:pPr>
      <w:r w:rsidRPr="008748D7">
        <w:rPr>
          <w:b/>
          <w:sz w:val="20"/>
          <w:lang w:bidi="en-US"/>
        </w:rPr>
        <w:t xml:space="preserve">Description of Product(s) and/or System Application(s). </w:t>
      </w:r>
      <w:r w:rsidRPr="008748D7">
        <w:rPr>
          <w:sz w:val="20"/>
          <w:lang w:bidi="en-US"/>
        </w:rPr>
        <w:t>Identify the commercial product(s) and/or DoD system(s), or system(s) under development, or potential new system(s). Identify the potential DoD end-users, Federal customers, and/or private sector customers who would</w:t>
      </w:r>
      <w:r w:rsidRPr="008748D7">
        <w:rPr>
          <w:spacing w:val="-24"/>
          <w:sz w:val="20"/>
          <w:lang w:bidi="en-US"/>
        </w:rPr>
        <w:t xml:space="preserve"> </w:t>
      </w:r>
      <w:r w:rsidRPr="008748D7">
        <w:rPr>
          <w:sz w:val="20"/>
          <w:lang w:bidi="en-US"/>
        </w:rPr>
        <w:t>likely use the</w:t>
      </w:r>
      <w:r w:rsidRPr="008748D7">
        <w:rPr>
          <w:spacing w:val="-1"/>
          <w:sz w:val="20"/>
          <w:lang w:bidi="en-US"/>
        </w:rPr>
        <w:t xml:space="preserve"> </w:t>
      </w:r>
      <w:r w:rsidRPr="008748D7">
        <w:rPr>
          <w:sz w:val="20"/>
          <w:lang w:bidi="en-US"/>
        </w:rPr>
        <w:t>technology.</w:t>
      </w:r>
    </w:p>
    <w:p w14:paraId="20691DEB" w14:textId="77777777" w:rsidR="002874C8" w:rsidRPr="008748D7" w:rsidRDefault="002874C8" w:rsidP="002874C8">
      <w:pPr>
        <w:widowControl w:val="0"/>
        <w:numPr>
          <w:ilvl w:val="1"/>
          <w:numId w:val="23"/>
        </w:numPr>
        <w:tabs>
          <w:tab w:val="left" w:pos="1921"/>
        </w:tabs>
        <w:autoSpaceDE w:val="0"/>
        <w:autoSpaceDN w:val="0"/>
        <w:spacing w:after="0"/>
        <w:ind w:left="1080" w:right="446"/>
        <w:rPr>
          <w:b/>
          <w:sz w:val="20"/>
          <w:lang w:bidi="en-US"/>
        </w:rPr>
      </w:pPr>
      <w:r w:rsidRPr="008748D7">
        <w:rPr>
          <w:b/>
          <w:sz w:val="20"/>
          <w:lang w:bidi="en-US"/>
        </w:rPr>
        <w:t xml:space="preserve">Business Model(s)/Procurement Mechanism(s). </w:t>
      </w:r>
      <w:r w:rsidRPr="008748D7">
        <w:rPr>
          <w:sz w:val="20"/>
          <w:lang w:bidi="en-US"/>
        </w:rPr>
        <w:t>Discuss your current business model hypothesis for bringing the technology to market. Describe plans to license, partner, or self-produce your product. How do you plan to generate revenue? Describe the resources you expect will be needed to implement your business models. Discuss your plan and expected timeline to secure these resources. Understanding DARPA’s goal of creating and sustaining a U.S. military advantage, describe how you intend to develop your product and supply chains to enable this differentiation.</w:t>
      </w:r>
    </w:p>
    <w:p w14:paraId="7BAD9317" w14:textId="77777777" w:rsidR="002874C8" w:rsidRPr="008748D7" w:rsidRDefault="002874C8" w:rsidP="002874C8">
      <w:pPr>
        <w:widowControl w:val="0"/>
        <w:numPr>
          <w:ilvl w:val="1"/>
          <w:numId w:val="23"/>
        </w:numPr>
        <w:autoSpaceDE w:val="0"/>
        <w:autoSpaceDN w:val="0"/>
        <w:spacing w:after="0"/>
        <w:ind w:left="1080"/>
        <w:rPr>
          <w:sz w:val="20"/>
          <w:lang w:bidi="en-US"/>
        </w:rPr>
      </w:pPr>
      <w:r w:rsidRPr="008748D7">
        <w:rPr>
          <w:b/>
          <w:sz w:val="20"/>
          <w:lang w:bidi="en-US"/>
        </w:rPr>
        <w:t xml:space="preserve">Target Market. </w:t>
      </w:r>
      <w:r w:rsidRPr="008748D7">
        <w:rPr>
          <w:sz w:val="20"/>
          <w:lang w:bidi="en-US"/>
        </w:rPr>
        <w:t>Describe the market and addressable market for the innovation. Describe the customer sets you propose to target, their size, their growth rate, and the key reasons they would consider procuring the technology. Discuss the business economics and market drivers in the target industry. Describe competing technologies existent today on the market as well as those being developed in the</w:t>
      </w:r>
      <w:r w:rsidRPr="008748D7">
        <w:rPr>
          <w:spacing w:val="-5"/>
          <w:sz w:val="20"/>
          <w:lang w:bidi="en-US"/>
        </w:rPr>
        <w:t xml:space="preserve"> </w:t>
      </w:r>
      <w:r w:rsidRPr="008748D7">
        <w:rPr>
          <w:sz w:val="20"/>
          <w:lang w:bidi="en-US"/>
        </w:rPr>
        <w:t>lab. How has the market opportunity been validated? Describe the competition. How do you expect the competitive landscape may change by the time your product/service enters the market?</w:t>
      </w:r>
    </w:p>
    <w:p w14:paraId="4CF0C793" w14:textId="77777777" w:rsidR="002874C8" w:rsidRPr="008748D7" w:rsidRDefault="002874C8" w:rsidP="002874C8">
      <w:pPr>
        <w:widowControl w:val="0"/>
        <w:numPr>
          <w:ilvl w:val="1"/>
          <w:numId w:val="23"/>
        </w:numPr>
        <w:tabs>
          <w:tab w:val="left" w:pos="2009"/>
          <w:tab w:val="left" w:pos="2010"/>
        </w:tabs>
        <w:autoSpaceDE w:val="0"/>
        <w:autoSpaceDN w:val="0"/>
        <w:spacing w:after="0"/>
        <w:ind w:left="1080" w:right="446"/>
        <w:rPr>
          <w:sz w:val="20"/>
          <w:lang w:bidi="en-US"/>
        </w:rPr>
      </w:pPr>
      <w:r w:rsidRPr="008748D7">
        <w:rPr>
          <w:b/>
          <w:sz w:val="20"/>
          <w:lang w:bidi="en-US"/>
        </w:rPr>
        <w:t xml:space="preserve">Funding Requirements. </w:t>
      </w:r>
      <w:r w:rsidRPr="008748D7">
        <w:rPr>
          <w:sz w:val="20"/>
          <w:lang w:bidi="en-US"/>
        </w:rPr>
        <w:t>Describe your company’s funding history. How much external financing have you raised? Describe your plans for future funding sources (internal, loan, angel, venture capital,</w:t>
      </w:r>
      <w:r w:rsidRPr="008748D7">
        <w:rPr>
          <w:spacing w:val="-4"/>
          <w:sz w:val="20"/>
          <w:lang w:bidi="en-US"/>
        </w:rPr>
        <w:t xml:space="preserve"> </w:t>
      </w:r>
      <w:r w:rsidRPr="008748D7">
        <w:rPr>
          <w:sz w:val="20"/>
          <w:lang w:bidi="en-US"/>
        </w:rPr>
        <w:t>etc.).</w:t>
      </w:r>
    </w:p>
    <w:p w14:paraId="4C2533BC" w14:textId="77777777" w:rsidR="002874C8" w:rsidRPr="008748D7" w:rsidRDefault="002874C8" w:rsidP="002874C8">
      <w:pPr>
        <w:widowControl w:val="0"/>
        <w:numPr>
          <w:ilvl w:val="1"/>
          <w:numId w:val="23"/>
        </w:numPr>
        <w:tabs>
          <w:tab w:val="left" w:pos="1920"/>
        </w:tabs>
        <w:autoSpaceDE w:val="0"/>
        <w:autoSpaceDN w:val="0"/>
        <w:spacing w:after="0"/>
        <w:ind w:left="1080" w:right="360"/>
        <w:rPr>
          <w:sz w:val="20"/>
          <w:lang w:bidi="en-US"/>
        </w:rPr>
      </w:pPr>
      <w:r w:rsidRPr="008748D7">
        <w:rPr>
          <w:b/>
          <w:sz w:val="20"/>
          <w:lang w:bidi="en-US"/>
        </w:rPr>
        <w:t xml:space="preserve">Transition and Commercialization Risks. </w:t>
      </w:r>
      <w:r w:rsidRPr="008748D7">
        <w:rPr>
          <w:sz w:val="20"/>
          <w:lang w:bidi="en-US"/>
        </w:rPr>
        <w:t xml:space="preserve">Describe the major technology, market and team risks associated with achieving successful transition of the DARPA funded technology. DARPA is not afraid to take risks but we want to ensure that our awardees clearly understand the risks in front of them. What are the key risks in bringing your innovation to market? What are actions you plan to undertake to mitigate these risks? </w:t>
      </w:r>
    </w:p>
    <w:p w14:paraId="4A3E8B43" w14:textId="77777777" w:rsidR="002874C8" w:rsidRPr="008748D7" w:rsidRDefault="002874C8" w:rsidP="002874C8">
      <w:pPr>
        <w:widowControl w:val="0"/>
        <w:numPr>
          <w:ilvl w:val="1"/>
          <w:numId w:val="23"/>
        </w:numPr>
        <w:tabs>
          <w:tab w:val="left" w:pos="1920"/>
        </w:tabs>
        <w:autoSpaceDE w:val="0"/>
        <w:autoSpaceDN w:val="0"/>
        <w:spacing w:after="0"/>
        <w:ind w:left="1080" w:right="187" w:hanging="360"/>
        <w:rPr>
          <w:sz w:val="20"/>
          <w:lang w:bidi="en-US"/>
        </w:rPr>
      </w:pPr>
      <w:r w:rsidRPr="008748D7">
        <w:rPr>
          <w:b/>
          <w:sz w:val="20"/>
          <w:lang w:bidi="en-US"/>
        </w:rPr>
        <w:t xml:space="preserve">Expertise/Qualifications of Team/Company Readiness. </w:t>
      </w:r>
      <w:r w:rsidRPr="008748D7">
        <w:rPr>
          <w:sz w:val="20"/>
          <w:lang w:bidi="en-US"/>
        </w:rPr>
        <w:t>Describe the expertise and qualifications of your management, marketing/business development and technical team that will support the transition of the technology from the prototype to the commercial market and into government operational environments. Has this team previously taken similar products/services to market? If the present team does not have this needed expertise, how do you intend to obtain it? What is the financial history and health of your company (e.g., availability of cash, profitability, revenue growth, etc.)?</w:t>
      </w:r>
    </w:p>
    <w:p w14:paraId="5C716C9E" w14:textId="77777777" w:rsidR="002874C8" w:rsidRPr="008748D7" w:rsidRDefault="002874C8" w:rsidP="002874C8">
      <w:pPr>
        <w:widowControl w:val="0"/>
        <w:numPr>
          <w:ilvl w:val="1"/>
          <w:numId w:val="23"/>
        </w:numPr>
        <w:tabs>
          <w:tab w:val="left" w:pos="1919"/>
          <w:tab w:val="left" w:pos="1921"/>
        </w:tabs>
        <w:autoSpaceDE w:val="0"/>
        <w:autoSpaceDN w:val="0"/>
        <w:spacing w:after="0"/>
        <w:ind w:left="1080" w:right="206"/>
        <w:rPr>
          <w:sz w:val="20"/>
          <w:lang w:bidi="en-US"/>
        </w:rPr>
      </w:pPr>
      <w:r w:rsidRPr="008748D7">
        <w:rPr>
          <w:b/>
          <w:sz w:val="20"/>
          <w:lang w:bidi="en-US"/>
        </w:rPr>
        <w:t xml:space="preserve">Anticipated Transition and Commercialization Results. </w:t>
      </w:r>
      <w:r w:rsidRPr="008748D7">
        <w:rPr>
          <w:sz w:val="20"/>
          <w:lang w:bidi="en-US"/>
        </w:rPr>
        <w:t>Include a schedule showing the anticipated quantitative transition and commercialization results from the Phase II project at one year after the start of Phase II, at the completion of Phase II, and after the completion of Phase II (i.e., amount of additional investment, sales revenue, etc.). After Phase II award, the company is required to report actual sales and investment data in its Company Commercialization Report at least</w:t>
      </w:r>
      <w:r w:rsidRPr="008748D7">
        <w:rPr>
          <w:spacing w:val="-6"/>
          <w:sz w:val="20"/>
          <w:lang w:bidi="en-US"/>
        </w:rPr>
        <w:t xml:space="preserve"> </w:t>
      </w:r>
      <w:r w:rsidRPr="008748D7">
        <w:rPr>
          <w:sz w:val="20"/>
          <w:lang w:bidi="en-US"/>
        </w:rPr>
        <w:t>annually.</w:t>
      </w:r>
    </w:p>
    <w:p w14:paraId="0660DD17" w14:textId="77777777" w:rsidR="002874C8" w:rsidRDefault="002874C8" w:rsidP="002874C8">
      <w:pPr>
        <w:pStyle w:val="ListParagraph"/>
        <w:widowControl w:val="0"/>
        <w:autoSpaceDE w:val="0"/>
        <w:autoSpaceDN w:val="0"/>
        <w:spacing w:after="0"/>
        <w:ind w:left="0" w:firstLine="0"/>
        <w:rPr>
          <w:b/>
          <w:sz w:val="20"/>
          <w:szCs w:val="20"/>
        </w:rPr>
      </w:pPr>
    </w:p>
    <w:p w14:paraId="3B347D01" w14:textId="77777777" w:rsidR="0029570B" w:rsidRPr="00F72723" w:rsidRDefault="0029570B" w:rsidP="0029570B">
      <w:pPr>
        <w:numPr>
          <w:ilvl w:val="0"/>
          <w:numId w:val="3"/>
        </w:numPr>
        <w:ind w:left="360"/>
        <w:rPr>
          <w:b/>
          <w:sz w:val="20"/>
          <w:szCs w:val="20"/>
        </w:rPr>
      </w:pPr>
      <w:r w:rsidRPr="00F72723">
        <w:rPr>
          <w:b/>
          <w:sz w:val="20"/>
          <w:szCs w:val="20"/>
          <w:u w:val="single"/>
        </w:rPr>
        <w:t>Technical Data Rights</w:t>
      </w:r>
      <w:r w:rsidRPr="00F72723">
        <w:rPr>
          <w:b/>
          <w:sz w:val="20"/>
          <w:szCs w:val="20"/>
        </w:rPr>
        <w:t xml:space="preserve">. </w:t>
      </w:r>
    </w:p>
    <w:p w14:paraId="67AC5485" w14:textId="77777777" w:rsidR="0029570B" w:rsidRPr="00F72723" w:rsidRDefault="0029570B" w:rsidP="0029570B">
      <w:pPr>
        <w:ind w:right="389" w:firstLine="0"/>
        <w:rPr>
          <w:sz w:val="20"/>
          <w:szCs w:val="20"/>
        </w:rPr>
      </w:pPr>
      <w:r w:rsidRPr="00F72723">
        <w:rPr>
          <w:sz w:val="20"/>
          <w:szCs w:val="20"/>
        </w:rPr>
        <w:t xml:space="preserve">[Rights in technical data, including software, developed under the terms of any contract resulting from proposals submitted in response to </w:t>
      </w:r>
      <w:r>
        <w:rPr>
          <w:sz w:val="20"/>
          <w:szCs w:val="20"/>
        </w:rPr>
        <w:t xml:space="preserve">DARPA topics </w:t>
      </w:r>
      <w:r w:rsidRPr="00F72723">
        <w:rPr>
          <w:sz w:val="20"/>
          <w:szCs w:val="20"/>
        </w:rPr>
        <w:t xml:space="preserve">generally remain with the contractor, except that the Government obtains a royalty-free license to use such technical data only for Government purposes during the period commencing with contract award and ending twenty years after completion of the project under which the data were generated. This data </w:t>
      </w:r>
      <w:r w:rsidRPr="00F72723">
        <w:rPr>
          <w:sz w:val="20"/>
          <w:szCs w:val="20"/>
          <w:u w:val="single"/>
        </w:rPr>
        <w:t>must</w:t>
      </w:r>
      <w:r w:rsidRPr="00F72723">
        <w:rPr>
          <w:sz w:val="20"/>
          <w:szCs w:val="20"/>
        </w:rPr>
        <w:t xml:space="preserve"> be marked with the restrictive legend specified in Class Deviation 2020-O0007. Upon expiration of the twenty-year restrictive license, the Government has unlimited rights in the SBIR data. During the license period, the Government may not release or disclose SBIR data to any person other than its support services contractors except: (1) For evaluation purposes; (2) As expressly permitted by the contractor; or (3) For use, release, or disclosure that is necessary for emergency repair or overhaul of items operated by the Government. See Class Deviation 2020-O0007 – Protection of Technical Data and Software Under Small Business Innovation Research Program Contracts.</w:t>
      </w:r>
    </w:p>
    <w:p w14:paraId="59336541" w14:textId="77777777" w:rsidR="0029570B" w:rsidRPr="00F72723" w:rsidRDefault="0029570B" w:rsidP="0029570B">
      <w:pPr>
        <w:spacing w:after="0"/>
        <w:ind w:firstLine="0"/>
        <w:rPr>
          <w:sz w:val="20"/>
          <w:szCs w:val="20"/>
        </w:rPr>
      </w:pPr>
      <w:r w:rsidRPr="00F72723">
        <w:rPr>
          <w:sz w:val="20"/>
          <w:szCs w:val="20"/>
        </w:rPr>
        <w:t xml:space="preserve">If a proposer plans to submit assertions in accordance with Class Deviation 2020-O0007, those assertions must be identified and assertion of use, release, or disclosure restriction </w:t>
      </w:r>
      <w:r w:rsidRPr="00F72723">
        <w:rPr>
          <w:sz w:val="20"/>
          <w:szCs w:val="20"/>
          <w:u w:val="single"/>
        </w:rPr>
        <w:t>must</w:t>
      </w:r>
      <w:r w:rsidRPr="00F72723">
        <w:rPr>
          <w:sz w:val="20"/>
          <w:szCs w:val="20"/>
        </w:rPr>
        <w:t xml:space="preserve"> be included with your proposal submission.  The contract cannot be awarded until assertions have been approved. Please note that only the table is included in the page limitation; any supporting data concerning the contract/grant number and awarding agency, as well as planned use or need of the data asserted, can be provided in Volume 5, Supporting Documents.</w:t>
      </w:r>
    </w:p>
    <w:p w14:paraId="23C060E2" w14:textId="77777777" w:rsidR="0029570B" w:rsidRPr="00F72723" w:rsidRDefault="0029570B" w:rsidP="0029570B">
      <w:pPr>
        <w:spacing w:after="0"/>
        <w:ind w:firstLine="0"/>
        <w:rPr>
          <w:sz w:val="20"/>
          <w:szCs w:val="20"/>
          <w:u w:val="single"/>
        </w:rPr>
      </w:pPr>
      <w:r w:rsidRPr="00F72723" w:rsidDel="00D82E0B">
        <w:rPr>
          <w:sz w:val="20"/>
          <w:szCs w:val="20"/>
        </w:rPr>
        <w:t xml:space="preserve"> </w:t>
      </w:r>
    </w:p>
    <w:p w14:paraId="265171A7" w14:textId="77777777" w:rsidR="0029570B" w:rsidRPr="00F72723" w:rsidRDefault="0029570B" w:rsidP="0029570B">
      <w:pPr>
        <w:pStyle w:val="ListParagraph"/>
        <w:ind w:left="0" w:firstLine="0"/>
        <w:rPr>
          <w:sz w:val="20"/>
          <w:szCs w:val="20"/>
        </w:rPr>
      </w:pPr>
      <w:r w:rsidRPr="00F72723">
        <w:rPr>
          <w:sz w:val="20"/>
          <w:szCs w:val="20"/>
        </w:rPr>
        <w:t>The following instructions apply to the fields in the table below (Identification and Assertion of Restrictions on the Government's Use, Release, or Disclosure of Technical Data or Computer Software).</w:t>
      </w:r>
    </w:p>
    <w:p w14:paraId="1D81EC50" w14:textId="77777777" w:rsidR="0029570B" w:rsidRPr="00F72723" w:rsidRDefault="0029570B" w:rsidP="0029570B">
      <w:pPr>
        <w:pStyle w:val="ListParagraph"/>
        <w:numPr>
          <w:ilvl w:val="0"/>
          <w:numId w:val="10"/>
        </w:numPr>
        <w:rPr>
          <w:sz w:val="20"/>
          <w:szCs w:val="20"/>
        </w:rPr>
      </w:pPr>
      <w:r w:rsidRPr="00F72723">
        <w:rPr>
          <w:sz w:val="20"/>
          <w:szCs w:val="20"/>
        </w:rPr>
        <w:t>For technical data (other than computer software documentation) pertaining to items, components, or processes developed at private expense, identify both the deliverable technical data and each such item, component, or process. For computer software or computer software documentation identify the software or documentation.</w:t>
      </w:r>
    </w:p>
    <w:p w14:paraId="1C5367F8" w14:textId="77777777" w:rsidR="0029570B" w:rsidRPr="00F72723" w:rsidRDefault="0029570B" w:rsidP="0029570B">
      <w:pPr>
        <w:pStyle w:val="ListParagraph"/>
        <w:numPr>
          <w:ilvl w:val="0"/>
          <w:numId w:val="10"/>
        </w:numPr>
        <w:rPr>
          <w:sz w:val="20"/>
          <w:szCs w:val="20"/>
        </w:rPr>
      </w:pPr>
      <w:r w:rsidRPr="00F72723">
        <w:rPr>
          <w:sz w:val="20"/>
          <w:szCs w:val="20"/>
        </w:rPr>
        <w:t>Generally, development at private expense, either exclusively or partially, is the only basis for asserting restrictions. For technical data, other than computer software documentation, development refers to development of the item, component, or process to which the data pertain. The Government's rights in computer software documentation generally may not be restricted. For computer software, development refers to the software. Indicate whether development was accomplished exclusively or partially at private expense. If development was not accomplished at private expense, or for computer software documentation, enter the specific basis for asserting restrictions.</w:t>
      </w:r>
    </w:p>
    <w:p w14:paraId="46C863B2" w14:textId="77777777" w:rsidR="0029570B" w:rsidRPr="00F72723" w:rsidRDefault="0029570B" w:rsidP="0029570B">
      <w:pPr>
        <w:pStyle w:val="ListParagraph"/>
        <w:numPr>
          <w:ilvl w:val="0"/>
          <w:numId w:val="10"/>
        </w:numPr>
        <w:rPr>
          <w:sz w:val="20"/>
          <w:szCs w:val="20"/>
        </w:rPr>
      </w:pPr>
      <w:r w:rsidRPr="00F72723">
        <w:rPr>
          <w:sz w:val="20"/>
          <w:szCs w:val="20"/>
        </w:rPr>
        <w:t>Enter asserted rights category (e.g., Government purpose license rights from a prior contract, rights in SBIR data generated under another contract, limited, restricted, or government purpose rights under this or a prior contract, or specially negotiated licenses).</w:t>
      </w:r>
    </w:p>
    <w:p w14:paraId="10A56BE6" w14:textId="77777777" w:rsidR="0029570B" w:rsidRPr="00F72723" w:rsidRDefault="0029570B" w:rsidP="0029570B">
      <w:pPr>
        <w:pStyle w:val="ListParagraph"/>
        <w:numPr>
          <w:ilvl w:val="0"/>
          <w:numId w:val="10"/>
        </w:numPr>
        <w:rPr>
          <w:sz w:val="20"/>
          <w:szCs w:val="20"/>
        </w:rPr>
      </w:pPr>
      <w:r w:rsidRPr="00F72723">
        <w:rPr>
          <w:sz w:val="20"/>
          <w:szCs w:val="20"/>
        </w:rPr>
        <w:t>Corporation, individual, or other person, as appropriate.</w:t>
      </w:r>
    </w:p>
    <w:p w14:paraId="35290DED" w14:textId="77777777" w:rsidR="0029570B" w:rsidRPr="00F72723" w:rsidRDefault="0029570B" w:rsidP="0029570B">
      <w:pPr>
        <w:pStyle w:val="ListParagraph"/>
        <w:numPr>
          <w:ilvl w:val="0"/>
          <w:numId w:val="10"/>
        </w:numPr>
        <w:rPr>
          <w:sz w:val="20"/>
          <w:szCs w:val="20"/>
        </w:rPr>
      </w:pPr>
      <w:r w:rsidRPr="00F72723">
        <w:rPr>
          <w:sz w:val="20"/>
          <w:szCs w:val="20"/>
        </w:rPr>
        <w:t>Enter “none” when all data or software will be submitted without restrictions.]</w:t>
      </w:r>
    </w:p>
    <w:p w14:paraId="03081FDB" w14:textId="77777777" w:rsidR="0029570B" w:rsidRPr="00F72723" w:rsidRDefault="0029570B" w:rsidP="0029570B">
      <w:pPr>
        <w:pStyle w:val="ListParagraph"/>
        <w:ind w:left="360" w:firstLine="0"/>
        <w:rPr>
          <w:b/>
          <w:sz w:val="20"/>
          <w:szCs w:val="20"/>
        </w:rPr>
      </w:pPr>
      <w:r w:rsidRPr="00F72723">
        <w:rPr>
          <w:b/>
          <w:sz w:val="20"/>
          <w:szCs w:val="20"/>
        </w:rPr>
        <w:t>Identification and Assertion of Restrictions on the Government's Use, Release, or Disclosure of Technical Data or Computer Software</w:t>
      </w:r>
    </w:p>
    <w:p w14:paraId="69BAD778" w14:textId="77777777" w:rsidR="0029570B" w:rsidRPr="00F72723" w:rsidRDefault="0029570B" w:rsidP="0029570B">
      <w:pPr>
        <w:pStyle w:val="ListParagraph"/>
        <w:ind w:left="0" w:firstLine="0"/>
        <w:rPr>
          <w:i/>
          <w:sz w:val="20"/>
          <w:szCs w:val="20"/>
        </w:rPr>
      </w:pPr>
      <w:r w:rsidRPr="00F72723">
        <w:rPr>
          <w:i/>
          <w:sz w:val="20"/>
          <w:szCs w:val="20"/>
        </w:rPr>
        <w:t>The Offeror asserts for itself, or the persons identified below, that the Government's rights to use, release, or disclose the following technical data or computer software should be restricted:</w:t>
      </w:r>
    </w:p>
    <w:p w14:paraId="3FE8F84E" w14:textId="77777777" w:rsidR="0029570B" w:rsidRPr="00F72723" w:rsidRDefault="0029570B" w:rsidP="0029570B">
      <w:pPr>
        <w:pStyle w:val="ListParagraph"/>
        <w:spacing w:after="0"/>
        <w:ind w:left="360"/>
        <w:rPr>
          <w:i/>
          <w:sz w:val="20"/>
          <w:szCs w:val="20"/>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56"/>
        <w:gridCol w:w="2384"/>
        <w:gridCol w:w="1818"/>
        <w:gridCol w:w="2412"/>
      </w:tblGrid>
      <w:tr w:rsidR="0029570B" w:rsidRPr="00F72723" w14:paraId="57D9C739" w14:textId="77777777" w:rsidTr="00C96DA1">
        <w:tc>
          <w:tcPr>
            <w:tcW w:w="2656" w:type="dxa"/>
            <w:vAlign w:val="center"/>
          </w:tcPr>
          <w:p w14:paraId="678A8D6B" w14:textId="77777777" w:rsidR="0029570B" w:rsidRPr="00F72723" w:rsidRDefault="0029570B" w:rsidP="00C96DA1">
            <w:pPr>
              <w:pStyle w:val="ListParagraph"/>
              <w:ind w:left="0" w:firstLine="0"/>
              <w:jc w:val="center"/>
              <w:rPr>
                <w:sz w:val="20"/>
                <w:szCs w:val="20"/>
              </w:rPr>
            </w:pPr>
            <w:r w:rsidRPr="00F72723">
              <w:rPr>
                <w:sz w:val="20"/>
                <w:szCs w:val="20"/>
              </w:rPr>
              <w:t>Technical Data or Computer Software to be Furnished with Restrictions</w:t>
            </w:r>
          </w:p>
        </w:tc>
        <w:tc>
          <w:tcPr>
            <w:tcW w:w="2384" w:type="dxa"/>
            <w:vAlign w:val="center"/>
          </w:tcPr>
          <w:p w14:paraId="49602DD8" w14:textId="77777777" w:rsidR="0029570B" w:rsidRPr="00F72723" w:rsidRDefault="0029570B" w:rsidP="00C96DA1">
            <w:pPr>
              <w:pStyle w:val="ListParagraph"/>
              <w:ind w:left="-14" w:firstLine="14"/>
              <w:jc w:val="center"/>
              <w:rPr>
                <w:sz w:val="20"/>
                <w:szCs w:val="20"/>
              </w:rPr>
            </w:pPr>
            <w:r w:rsidRPr="00F72723">
              <w:rPr>
                <w:sz w:val="20"/>
                <w:szCs w:val="20"/>
              </w:rPr>
              <w:t>Basis for Assertion</w:t>
            </w:r>
          </w:p>
        </w:tc>
        <w:tc>
          <w:tcPr>
            <w:tcW w:w="1818" w:type="dxa"/>
            <w:vAlign w:val="center"/>
          </w:tcPr>
          <w:p w14:paraId="09CB877F" w14:textId="77777777" w:rsidR="0029570B" w:rsidRPr="00F72723" w:rsidRDefault="0029570B" w:rsidP="00C96DA1">
            <w:pPr>
              <w:pStyle w:val="ListParagraph"/>
              <w:ind w:left="0" w:firstLine="1"/>
              <w:jc w:val="center"/>
              <w:rPr>
                <w:sz w:val="20"/>
                <w:szCs w:val="20"/>
              </w:rPr>
            </w:pPr>
            <w:r w:rsidRPr="00F72723">
              <w:rPr>
                <w:sz w:val="20"/>
                <w:szCs w:val="20"/>
              </w:rPr>
              <w:t>Asserted Rights Category</w:t>
            </w:r>
          </w:p>
        </w:tc>
        <w:tc>
          <w:tcPr>
            <w:tcW w:w="2412" w:type="dxa"/>
            <w:vAlign w:val="center"/>
          </w:tcPr>
          <w:p w14:paraId="6019C650" w14:textId="77777777" w:rsidR="0029570B" w:rsidRPr="00F72723" w:rsidRDefault="0029570B" w:rsidP="00C96DA1">
            <w:pPr>
              <w:pStyle w:val="ListParagraph"/>
              <w:ind w:left="0" w:firstLine="1"/>
              <w:jc w:val="center"/>
              <w:rPr>
                <w:sz w:val="20"/>
                <w:szCs w:val="20"/>
              </w:rPr>
            </w:pPr>
            <w:r w:rsidRPr="00F72723">
              <w:rPr>
                <w:sz w:val="20"/>
                <w:szCs w:val="20"/>
              </w:rPr>
              <w:t>Name of Person or Organization Asserting Restrictions</w:t>
            </w:r>
          </w:p>
        </w:tc>
      </w:tr>
      <w:tr w:rsidR="0029570B" w:rsidRPr="00F72723" w14:paraId="5EF4FCF5" w14:textId="77777777" w:rsidTr="00C96DA1">
        <w:trPr>
          <w:trHeight w:val="494"/>
        </w:trPr>
        <w:tc>
          <w:tcPr>
            <w:tcW w:w="2656" w:type="dxa"/>
            <w:vAlign w:val="center"/>
          </w:tcPr>
          <w:p w14:paraId="58BCBF94" w14:textId="77777777" w:rsidR="0029570B" w:rsidRPr="00F72723" w:rsidRDefault="0029570B" w:rsidP="00C96DA1">
            <w:pPr>
              <w:pStyle w:val="ListParagraph"/>
              <w:ind w:left="0" w:firstLine="180"/>
              <w:rPr>
                <w:sz w:val="20"/>
                <w:szCs w:val="20"/>
              </w:rPr>
            </w:pPr>
            <w:r w:rsidRPr="00F72723">
              <w:rPr>
                <w:sz w:val="20"/>
                <w:szCs w:val="20"/>
              </w:rPr>
              <w:t xml:space="preserve">[(LIST)] </w:t>
            </w:r>
          </w:p>
        </w:tc>
        <w:tc>
          <w:tcPr>
            <w:tcW w:w="2384" w:type="dxa"/>
            <w:vAlign w:val="center"/>
          </w:tcPr>
          <w:p w14:paraId="5C0E83DB" w14:textId="77777777" w:rsidR="0029570B" w:rsidRPr="00F72723" w:rsidRDefault="0029570B" w:rsidP="00C96DA1">
            <w:pPr>
              <w:pStyle w:val="ListParagraph"/>
              <w:ind w:left="0" w:firstLine="224"/>
              <w:rPr>
                <w:sz w:val="20"/>
                <w:szCs w:val="20"/>
              </w:rPr>
            </w:pPr>
            <w:r w:rsidRPr="00F72723">
              <w:rPr>
                <w:sz w:val="20"/>
                <w:szCs w:val="20"/>
              </w:rPr>
              <w:t>[(LIST)]</w:t>
            </w:r>
          </w:p>
        </w:tc>
        <w:tc>
          <w:tcPr>
            <w:tcW w:w="1818" w:type="dxa"/>
            <w:vAlign w:val="center"/>
          </w:tcPr>
          <w:p w14:paraId="33E54266" w14:textId="77777777" w:rsidR="0029570B" w:rsidRPr="00F72723" w:rsidRDefault="0029570B" w:rsidP="00C96DA1">
            <w:pPr>
              <w:pStyle w:val="ListParagraph"/>
              <w:ind w:left="0" w:firstLine="178"/>
              <w:rPr>
                <w:sz w:val="20"/>
                <w:szCs w:val="20"/>
              </w:rPr>
            </w:pPr>
            <w:r w:rsidRPr="00F72723">
              <w:rPr>
                <w:sz w:val="20"/>
                <w:szCs w:val="20"/>
              </w:rPr>
              <w:t>[(LIST)]</w:t>
            </w:r>
          </w:p>
        </w:tc>
        <w:tc>
          <w:tcPr>
            <w:tcW w:w="2412" w:type="dxa"/>
            <w:vAlign w:val="center"/>
          </w:tcPr>
          <w:p w14:paraId="7D3114B9" w14:textId="77777777" w:rsidR="0029570B" w:rsidRPr="00F72723" w:rsidRDefault="0029570B" w:rsidP="00C96DA1">
            <w:pPr>
              <w:pStyle w:val="ListParagraph"/>
              <w:ind w:left="0" w:firstLine="160"/>
              <w:rPr>
                <w:sz w:val="20"/>
                <w:szCs w:val="20"/>
              </w:rPr>
            </w:pPr>
            <w:r w:rsidRPr="00F72723">
              <w:rPr>
                <w:sz w:val="20"/>
                <w:szCs w:val="20"/>
              </w:rPr>
              <w:t>[(LIST)]</w:t>
            </w:r>
          </w:p>
        </w:tc>
      </w:tr>
    </w:tbl>
    <w:p w14:paraId="779937AA" w14:textId="77777777" w:rsidR="0029570B" w:rsidRPr="00F72723" w:rsidRDefault="0029570B" w:rsidP="0029570B">
      <w:pPr>
        <w:pStyle w:val="ListParagraph"/>
        <w:ind w:left="0" w:firstLine="0"/>
        <w:rPr>
          <w:sz w:val="20"/>
          <w:szCs w:val="20"/>
        </w:rPr>
      </w:pPr>
    </w:p>
    <w:p w14:paraId="4BF96DD7" w14:textId="77777777" w:rsidR="0029570B" w:rsidRDefault="0029570B" w:rsidP="0029570B">
      <w:pPr>
        <w:pStyle w:val="ListParagraph"/>
        <w:ind w:left="0" w:firstLine="0"/>
        <w:rPr>
          <w:sz w:val="20"/>
          <w:szCs w:val="20"/>
        </w:rPr>
      </w:pPr>
      <w:r w:rsidRPr="00F72723">
        <w:rPr>
          <w:sz w:val="20"/>
          <w:szCs w:val="20"/>
        </w:rPr>
        <w:t xml:space="preserve"> [Completion of this table and submission of the proposal constitutes signature for the information listed in the table above.]</w:t>
      </w:r>
    </w:p>
    <w:p w14:paraId="66E87B7D" w14:textId="77777777" w:rsidR="0029570B" w:rsidRPr="00F72723" w:rsidRDefault="0029570B" w:rsidP="002874C8">
      <w:pPr>
        <w:pStyle w:val="ListParagraph"/>
        <w:widowControl w:val="0"/>
        <w:autoSpaceDE w:val="0"/>
        <w:autoSpaceDN w:val="0"/>
        <w:spacing w:after="0"/>
        <w:ind w:left="0" w:firstLine="0"/>
        <w:rPr>
          <w:b/>
          <w:sz w:val="20"/>
          <w:szCs w:val="20"/>
        </w:rPr>
      </w:pPr>
    </w:p>
    <w:p w14:paraId="4D0E8037" w14:textId="77777777" w:rsidR="002874C8" w:rsidRPr="00F72723" w:rsidRDefault="002874C8" w:rsidP="002874C8">
      <w:pPr>
        <w:ind w:firstLine="0"/>
        <w:rPr>
          <w:sz w:val="20"/>
          <w:szCs w:val="20"/>
        </w:rPr>
      </w:pPr>
      <w:r w:rsidRPr="00285416">
        <w:rPr>
          <w:b/>
          <w:sz w:val="20"/>
          <w:szCs w:val="20"/>
        </w:rPr>
        <w:lastRenderedPageBreak/>
        <w:t>Advocacy Letters (OPTIONAL)*</w:t>
      </w:r>
      <w:r w:rsidRPr="00F72723">
        <w:rPr>
          <w:sz w:val="20"/>
          <w:szCs w:val="20"/>
        </w:rPr>
        <w:t xml:space="preserve"> Feedback received from potential Commercial and/or DoD customers and other end-users regarding their interest in the technology to support their capability gaps. Advocacy letters that are faxed or e-mailed separately will NOT be accepted.</w:t>
      </w:r>
    </w:p>
    <w:p w14:paraId="4059950C" w14:textId="130495F0" w:rsidR="002874C8" w:rsidRPr="00F72723" w:rsidRDefault="002874C8" w:rsidP="002874C8">
      <w:pPr>
        <w:ind w:firstLine="0"/>
        <w:rPr>
          <w:sz w:val="20"/>
          <w:szCs w:val="20"/>
        </w:rPr>
      </w:pPr>
      <w:r w:rsidRPr="00285416">
        <w:rPr>
          <w:b/>
          <w:sz w:val="20"/>
          <w:szCs w:val="20"/>
        </w:rPr>
        <w:t>Letters of Intent/Commitment (OPTIONAL)*</w:t>
      </w:r>
      <w:r w:rsidRPr="00F72723">
        <w:rPr>
          <w:sz w:val="20"/>
          <w:szCs w:val="20"/>
        </w:rPr>
        <w:t xml:space="preserve"> Relationships established, feedback received, support and commitment for the technology with one or more of the following: Commercial customer, DoD</w:t>
      </w:r>
      <w:r w:rsidR="00B728B2">
        <w:rPr>
          <w:sz w:val="20"/>
          <w:szCs w:val="20"/>
        </w:rPr>
        <w:t xml:space="preserve"> Program Manage</w:t>
      </w:r>
      <w:r w:rsidR="008B6CA1">
        <w:rPr>
          <w:sz w:val="20"/>
          <w:szCs w:val="20"/>
        </w:rPr>
        <w:t>ment</w:t>
      </w:r>
      <w:r w:rsidR="00B728B2">
        <w:rPr>
          <w:sz w:val="20"/>
          <w:szCs w:val="20"/>
        </w:rPr>
        <w:t xml:space="preserve"> (PM)/</w:t>
      </w:r>
      <w:r w:rsidRPr="00F72723">
        <w:rPr>
          <w:sz w:val="20"/>
          <w:szCs w:val="20"/>
        </w:rPr>
        <w:t xml:space="preserve"> </w:t>
      </w:r>
      <w:r w:rsidR="00B728B2" w:rsidRPr="00B728B2">
        <w:rPr>
          <w:sz w:val="20"/>
          <w:szCs w:val="20"/>
        </w:rPr>
        <w:t>Program Executive Office (</w:t>
      </w:r>
      <w:r w:rsidRPr="00F72723">
        <w:rPr>
          <w:sz w:val="20"/>
          <w:szCs w:val="20"/>
        </w:rPr>
        <w:t>PM/PEO</w:t>
      </w:r>
      <w:r w:rsidR="00B728B2">
        <w:rPr>
          <w:sz w:val="20"/>
          <w:szCs w:val="20"/>
        </w:rPr>
        <w:t>)</w:t>
      </w:r>
      <w:r w:rsidRPr="00F72723">
        <w:rPr>
          <w:sz w:val="20"/>
          <w:szCs w:val="20"/>
        </w:rPr>
        <w:t>, a Defense Prime, or vendor/supplier to the Primes and/or other vendors/suppliers identified as having a potential role in the integration of the technology into fielded systems/products or those under development. Letters of Intent/Commitment that are faxed or e-mailed separately will NOT be accepted.</w:t>
      </w:r>
    </w:p>
    <w:p w14:paraId="47B7C9BF" w14:textId="77777777" w:rsidR="002874C8" w:rsidRPr="00F72723" w:rsidRDefault="002874C8" w:rsidP="002874C8">
      <w:pPr>
        <w:pStyle w:val="ListParagraph"/>
        <w:ind w:left="0" w:firstLine="0"/>
        <w:rPr>
          <w:sz w:val="20"/>
          <w:szCs w:val="20"/>
        </w:rPr>
      </w:pPr>
      <w:r w:rsidRPr="00F72723">
        <w:rPr>
          <w:sz w:val="20"/>
          <w:szCs w:val="20"/>
        </w:rPr>
        <w:t>*Advocacy Letters and Letters of Intent/Commitment are optional, and should ONLY be submitted to substantiate any transition or commercialization claims made in the commercialization strategy. Please DO NOT submit these letters just for the sake of including them in your proposal. These letters DO NOT count against any page limit.</w:t>
      </w:r>
    </w:p>
    <w:p w14:paraId="70C37CCD" w14:textId="2C4CE2B1" w:rsidR="002874C8" w:rsidRDefault="002874C8" w:rsidP="002874C8">
      <w:pPr>
        <w:pStyle w:val="ListParagraph"/>
        <w:ind w:left="0" w:firstLine="0"/>
        <w:rPr>
          <w:sz w:val="20"/>
          <w:szCs w:val="20"/>
        </w:rPr>
      </w:pPr>
      <w:r w:rsidRPr="00F72723">
        <w:rPr>
          <w:sz w:val="20"/>
          <w:szCs w:val="20"/>
        </w:rPr>
        <w:t>In accordance with section 3-209 of DOD 5500.7-R, Joint Ethics Regulation, letters from government personnel will NOT be considered during the evaluation process.]</w:t>
      </w:r>
    </w:p>
    <w:p w14:paraId="1CA177E5" w14:textId="79814CA0" w:rsidR="00E06FD4" w:rsidRDefault="00E06FD4">
      <w:pPr>
        <w:spacing w:after="0"/>
        <w:ind w:firstLine="0"/>
        <w:rPr>
          <w:sz w:val="20"/>
          <w:szCs w:val="20"/>
        </w:rPr>
      </w:pPr>
      <w:r>
        <w:rPr>
          <w:sz w:val="20"/>
          <w:szCs w:val="20"/>
        </w:rPr>
        <w:br w:type="page"/>
      </w:r>
    </w:p>
    <w:p w14:paraId="057B584D" w14:textId="4CC8C9C3" w:rsidR="00E06FD4" w:rsidRPr="0007626D" w:rsidRDefault="00E06FD4" w:rsidP="00E06FD4">
      <w:pPr>
        <w:spacing w:after="0"/>
        <w:ind w:firstLine="0"/>
        <w:rPr>
          <w:b/>
          <w:szCs w:val="22"/>
        </w:rPr>
      </w:pPr>
      <w:r w:rsidRPr="0007626D">
        <w:rPr>
          <w:b/>
          <w:szCs w:val="22"/>
        </w:rPr>
        <w:lastRenderedPageBreak/>
        <w:t>II.  WHITE PAPER &amp; SLIDE DECK FORMAT</w:t>
      </w:r>
    </w:p>
    <w:p w14:paraId="4DF11009" w14:textId="549FCB69" w:rsidR="00E06FD4" w:rsidRPr="0007626D" w:rsidRDefault="00E06FD4" w:rsidP="00E06FD4">
      <w:pPr>
        <w:spacing w:after="0"/>
        <w:ind w:firstLine="0"/>
        <w:rPr>
          <w:b/>
          <w:szCs w:val="22"/>
        </w:rPr>
      </w:pPr>
    </w:p>
    <w:p w14:paraId="710576C1" w14:textId="7FCF2DAC" w:rsidR="00664AC1" w:rsidRPr="0007626D" w:rsidRDefault="00664AC1" w:rsidP="00664AC1">
      <w:pPr>
        <w:spacing w:after="0"/>
        <w:ind w:firstLine="0"/>
        <w:rPr>
          <w:rFonts w:eastAsia="Calibri"/>
          <w:sz w:val="20"/>
          <w:szCs w:val="20"/>
          <w:u w:val="single"/>
        </w:rPr>
      </w:pPr>
      <w:r w:rsidRPr="0007626D">
        <w:rPr>
          <w:rFonts w:eastAsia="Calibri"/>
          <w:b/>
          <w:sz w:val="20"/>
          <w:szCs w:val="20"/>
          <w:u w:val="single"/>
        </w:rPr>
        <w:t>Format</w:t>
      </w:r>
      <w:r w:rsidRPr="0007626D">
        <w:rPr>
          <w:rFonts w:eastAsia="Calibri"/>
          <w:sz w:val="20"/>
          <w:szCs w:val="20"/>
          <w:u w:val="single"/>
        </w:rPr>
        <w:t xml:space="preserve">  </w:t>
      </w:r>
    </w:p>
    <w:p w14:paraId="0817471A" w14:textId="4EFB0D56" w:rsidR="00E06FD4" w:rsidRPr="0007626D" w:rsidRDefault="00664AC1" w:rsidP="00664AC1">
      <w:pPr>
        <w:spacing w:after="0"/>
        <w:ind w:firstLine="0"/>
        <w:rPr>
          <w:sz w:val="20"/>
          <w:szCs w:val="20"/>
        </w:rPr>
      </w:pPr>
      <w:r w:rsidRPr="0007626D">
        <w:rPr>
          <w:sz w:val="20"/>
          <w:szCs w:val="20"/>
        </w:rPr>
        <w:t>T</w:t>
      </w:r>
      <w:r w:rsidR="00E06FD4" w:rsidRPr="0007626D">
        <w:rPr>
          <w:sz w:val="20"/>
          <w:szCs w:val="20"/>
        </w:rPr>
        <w:t>he Technical Volume must include two parts</w:t>
      </w:r>
      <w:r w:rsidR="004D5083" w:rsidRPr="0007626D">
        <w:rPr>
          <w:sz w:val="20"/>
          <w:szCs w:val="20"/>
        </w:rPr>
        <w:t>.</w:t>
      </w:r>
      <w:r w:rsidR="00E06FD4" w:rsidRPr="0007626D">
        <w:rPr>
          <w:sz w:val="20"/>
          <w:szCs w:val="20"/>
        </w:rPr>
        <w:t xml:space="preserve"> </w:t>
      </w:r>
      <w:r w:rsidR="004D5083" w:rsidRPr="0007626D">
        <w:rPr>
          <w:sz w:val="20"/>
          <w:szCs w:val="20"/>
        </w:rPr>
        <w:t>Part one should be a</w:t>
      </w:r>
      <w:r w:rsidR="00E06FD4" w:rsidRPr="0007626D">
        <w:rPr>
          <w:sz w:val="20"/>
          <w:szCs w:val="20"/>
        </w:rPr>
        <w:t xml:space="preserve"> white paper and</w:t>
      </w:r>
      <w:r w:rsidR="004D5083" w:rsidRPr="0007626D">
        <w:rPr>
          <w:sz w:val="20"/>
          <w:szCs w:val="20"/>
        </w:rPr>
        <w:t xml:space="preserve"> part two should be a</w:t>
      </w:r>
      <w:r w:rsidR="00E06FD4" w:rsidRPr="0007626D">
        <w:rPr>
          <w:sz w:val="20"/>
          <w:szCs w:val="20"/>
        </w:rPr>
        <w:t xml:space="preserve"> slide deck</w:t>
      </w:r>
      <w:r w:rsidR="004D5083" w:rsidRPr="0007626D">
        <w:rPr>
          <w:sz w:val="20"/>
          <w:szCs w:val="20"/>
        </w:rPr>
        <w:t xml:space="preserve">. These deliverables should be </w:t>
      </w:r>
      <w:r w:rsidR="00E06FD4" w:rsidRPr="0007626D">
        <w:rPr>
          <w:sz w:val="20"/>
          <w:szCs w:val="20"/>
        </w:rPr>
        <w:t>combined as a single Portable Document Format (PDF) for upload to DSIP</w:t>
      </w:r>
      <w:r w:rsidRPr="0007626D">
        <w:rPr>
          <w:sz w:val="20"/>
          <w:szCs w:val="20"/>
        </w:rPr>
        <w:t>:</w:t>
      </w:r>
    </w:p>
    <w:p w14:paraId="000F7293" w14:textId="77777777" w:rsidR="00E06FD4" w:rsidRPr="0007626D" w:rsidRDefault="00E06FD4" w:rsidP="00E06FD4">
      <w:pPr>
        <w:spacing w:after="0"/>
        <w:ind w:left="720" w:hanging="360"/>
        <w:rPr>
          <w:sz w:val="20"/>
          <w:szCs w:val="20"/>
        </w:rPr>
      </w:pPr>
    </w:p>
    <w:p w14:paraId="6BAB1D1F" w14:textId="4E6D90E4" w:rsidR="00E06FD4" w:rsidRPr="0007626D" w:rsidRDefault="00E06FD4" w:rsidP="00664AC1">
      <w:pPr>
        <w:pStyle w:val="ListParagraph"/>
        <w:numPr>
          <w:ilvl w:val="0"/>
          <w:numId w:val="31"/>
        </w:numPr>
        <w:spacing w:after="0"/>
        <w:rPr>
          <w:sz w:val="20"/>
          <w:szCs w:val="20"/>
        </w:rPr>
      </w:pPr>
      <w:r w:rsidRPr="0007626D">
        <w:rPr>
          <w:sz w:val="20"/>
          <w:szCs w:val="20"/>
        </w:rPr>
        <w:t>Type of file: The Technical Volume must be a single PDF file, including graphics. Perform a virus check before uploading the Technical Volume file. If a virus is detected, it may cause rejection of the proposal. Do not lock or encrypt the uploaded file. Do not include or embed active graphics such as videos, moving pictures, or other similar media in the document.</w:t>
      </w:r>
    </w:p>
    <w:p w14:paraId="0CD5DC9A" w14:textId="600A34AE" w:rsidR="00E06FD4" w:rsidRPr="0007626D" w:rsidRDefault="00E06FD4" w:rsidP="00664AC1">
      <w:pPr>
        <w:pStyle w:val="ListParagraph"/>
        <w:numPr>
          <w:ilvl w:val="0"/>
          <w:numId w:val="31"/>
        </w:numPr>
        <w:spacing w:after="0"/>
        <w:rPr>
          <w:sz w:val="20"/>
          <w:szCs w:val="20"/>
        </w:rPr>
      </w:pPr>
      <w:r w:rsidRPr="0007626D">
        <w:rPr>
          <w:sz w:val="20"/>
          <w:szCs w:val="20"/>
        </w:rPr>
        <w:t>Length: The length of each part of the technical volume (white paper and slide deck) will be specified by the corresponding topic. The Government will not consider pages in excess of the page count limitations.</w:t>
      </w:r>
    </w:p>
    <w:p w14:paraId="64F5C5A2" w14:textId="0F11932E" w:rsidR="00E06FD4" w:rsidRPr="0007626D" w:rsidRDefault="00E06FD4" w:rsidP="00664AC1">
      <w:pPr>
        <w:pStyle w:val="ListParagraph"/>
        <w:numPr>
          <w:ilvl w:val="0"/>
          <w:numId w:val="31"/>
        </w:numPr>
        <w:spacing w:after="0"/>
        <w:rPr>
          <w:sz w:val="20"/>
          <w:szCs w:val="20"/>
        </w:rPr>
      </w:pPr>
      <w:r w:rsidRPr="0007626D">
        <w:rPr>
          <w:sz w:val="20"/>
          <w:szCs w:val="20"/>
        </w:rPr>
        <w:t>Layout: Number all pages of your proposal consecutively. Font size should not be smaller than 10-point on standard 8-1/2" x 11" paper with one-inch margins. The header on each page of the Technical Volume should contain your company name, topic number, and proposal number assigned by DSIP when the Cover Sheet was created. The header may be included in the one-inch margin.</w:t>
      </w:r>
    </w:p>
    <w:p w14:paraId="43ABC5B2" w14:textId="77777777" w:rsidR="00E06FD4" w:rsidRPr="0007626D" w:rsidRDefault="00E06FD4" w:rsidP="00664AC1">
      <w:pPr>
        <w:spacing w:after="0"/>
        <w:ind w:left="720" w:hanging="360"/>
      </w:pPr>
    </w:p>
    <w:p w14:paraId="284D6DD9" w14:textId="103B812D" w:rsidR="00664AC1" w:rsidRPr="0007626D" w:rsidRDefault="00664AC1" w:rsidP="00664AC1">
      <w:pPr>
        <w:spacing w:after="0"/>
        <w:ind w:firstLine="0"/>
        <w:rPr>
          <w:b/>
          <w:sz w:val="20"/>
          <w:szCs w:val="20"/>
        </w:rPr>
      </w:pPr>
      <w:r w:rsidRPr="0007626D">
        <w:rPr>
          <w:b/>
          <w:sz w:val="20"/>
          <w:szCs w:val="20"/>
        </w:rPr>
        <w:t>PART ONE: White Paper (</w:t>
      </w:r>
      <w:r w:rsidR="004D5083" w:rsidRPr="0007626D">
        <w:rPr>
          <w:b/>
          <w:sz w:val="20"/>
          <w:szCs w:val="20"/>
        </w:rPr>
        <w:t>not to exceed</w:t>
      </w:r>
      <w:r w:rsidRPr="0007626D">
        <w:rPr>
          <w:b/>
          <w:sz w:val="20"/>
          <w:szCs w:val="20"/>
        </w:rPr>
        <w:t xml:space="preserve"> 20 pages)</w:t>
      </w:r>
    </w:p>
    <w:p w14:paraId="6C98B412" w14:textId="04CB64B5" w:rsidR="00705F5A" w:rsidRPr="0007626D" w:rsidDel="00705F5A" w:rsidRDefault="00705F5A" w:rsidP="00705F5A">
      <w:pPr>
        <w:spacing w:after="0"/>
        <w:ind w:firstLine="0"/>
        <w:rPr>
          <w:b/>
          <w:sz w:val="20"/>
          <w:szCs w:val="20"/>
        </w:rPr>
      </w:pPr>
      <w:r w:rsidRPr="0007626D">
        <w:rPr>
          <w:sz w:val="20"/>
          <w:szCs w:val="20"/>
        </w:rPr>
        <w:t>Provide the following information:</w:t>
      </w:r>
    </w:p>
    <w:p w14:paraId="70659E6B" w14:textId="310C19B7" w:rsidR="00E06FD4" w:rsidRPr="0007626D" w:rsidRDefault="00664AC1" w:rsidP="0007626D">
      <w:pPr>
        <w:pStyle w:val="ListParagraph"/>
        <w:numPr>
          <w:ilvl w:val="0"/>
          <w:numId w:val="37"/>
        </w:numPr>
        <w:spacing w:after="0"/>
        <w:rPr>
          <w:sz w:val="20"/>
          <w:szCs w:val="20"/>
        </w:rPr>
      </w:pPr>
      <w:r w:rsidRPr="0007626D">
        <w:rPr>
          <w:sz w:val="20"/>
          <w:szCs w:val="20"/>
        </w:rPr>
        <w:t>Goals and Impact: Clearly describe what is being proposed and what difference it will make (qualitatively and quantitatively), including a brief discussion on how this directly relates to the topic.</w:t>
      </w:r>
    </w:p>
    <w:p w14:paraId="42F4C3B9" w14:textId="77777777" w:rsidR="00664AC1" w:rsidRPr="0007626D" w:rsidRDefault="00664AC1" w:rsidP="0007626D">
      <w:pPr>
        <w:pStyle w:val="ListParagraph"/>
        <w:numPr>
          <w:ilvl w:val="0"/>
          <w:numId w:val="37"/>
        </w:numPr>
        <w:spacing w:after="0"/>
        <w:rPr>
          <w:sz w:val="20"/>
          <w:szCs w:val="20"/>
        </w:rPr>
      </w:pPr>
      <w:r w:rsidRPr="0007626D">
        <w:rPr>
          <w:sz w:val="20"/>
          <w:szCs w:val="20"/>
        </w:rPr>
        <w:t>Phase I Feasibility: This topic is accepting Direct to Phase II proposals ONLY. To be eligible, proposers must demonstrate that the documented feasibility work as required in the topic has been achieved outside of the SBIR program.</w:t>
      </w:r>
    </w:p>
    <w:p w14:paraId="09DE736E" w14:textId="77777777" w:rsidR="00664AC1" w:rsidRPr="0007626D" w:rsidRDefault="00664AC1" w:rsidP="0007626D">
      <w:pPr>
        <w:pStyle w:val="ListParagraph"/>
        <w:numPr>
          <w:ilvl w:val="0"/>
          <w:numId w:val="37"/>
        </w:numPr>
        <w:spacing w:after="0"/>
        <w:rPr>
          <w:sz w:val="20"/>
          <w:szCs w:val="20"/>
        </w:rPr>
      </w:pPr>
      <w:r w:rsidRPr="0007626D">
        <w:rPr>
          <w:sz w:val="20"/>
          <w:szCs w:val="20"/>
        </w:rPr>
        <w:t xml:space="preserve">Technical Plan: Outline and address all technical areas and challenges inherent in the approach and possible solutions for overcoming potential problems. Provide specific objectives, metrics, and milestones at intermediate stages to demonstrate a plan for accomplishment of the project objectives. Propose additional appropriate qualitative and quantitative metrics specific to the approach, as needed. Intermediary milestones should occur at no greater than 1-month increments. </w:t>
      </w:r>
    </w:p>
    <w:p w14:paraId="2B2A9B2B" w14:textId="77777777" w:rsidR="00664AC1" w:rsidRPr="0007626D" w:rsidRDefault="00664AC1" w:rsidP="0007626D">
      <w:pPr>
        <w:pStyle w:val="ListParagraph"/>
        <w:numPr>
          <w:ilvl w:val="0"/>
          <w:numId w:val="37"/>
        </w:numPr>
        <w:spacing w:after="0"/>
        <w:rPr>
          <w:sz w:val="20"/>
          <w:szCs w:val="20"/>
        </w:rPr>
      </w:pPr>
      <w:r w:rsidRPr="0007626D">
        <w:rPr>
          <w:sz w:val="20"/>
          <w:szCs w:val="20"/>
        </w:rPr>
        <w:t>Management and Capabilities: Designate key personnel who will be involved in the Phase II effort. Provide a brief summary of expertise of the team, including subcontractors and key personnel. Describe the organizational experience in this technology area, previous work not directly related to the proposed effort but similar, existing intellectual property required to complete the project, and any specialized facilities to be used as part of the project. List Government-furnished materials or data assumed to be available. Describe any specialized facilities to be used as part of the project, the extent of access to these facilities, and any biological containment, biosafety, and certification requirements.</w:t>
      </w:r>
    </w:p>
    <w:p w14:paraId="1BCB8927" w14:textId="14A57949" w:rsidR="00664AC1" w:rsidRPr="0007626D" w:rsidRDefault="00664AC1" w:rsidP="0007626D">
      <w:pPr>
        <w:pStyle w:val="ListParagraph"/>
        <w:numPr>
          <w:ilvl w:val="0"/>
          <w:numId w:val="37"/>
        </w:numPr>
        <w:spacing w:after="0"/>
        <w:rPr>
          <w:sz w:val="20"/>
          <w:szCs w:val="20"/>
        </w:rPr>
      </w:pPr>
      <w:r w:rsidRPr="0007626D">
        <w:rPr>
          <w:sz w:val="20"/>
          <w:szCs w:val="20"/>
        </w:rPr>
        <w:t xml:space="preserve">Transition and Commercialization Plan: </w:t>
      </w:r>
    </w:p>
    <w:p w14:paraId="6A5953A3" w14:textId="635B8676" w:rsidR="00664AC1" w:rsidRPr="0007626D" w:rsidRDefault="00664AC1" w:rsidP="00664AC1">
      <w:pPr>
        <w:pStyle w:val="ListParagraph"/>
        <w:numPr>
          <w:ilvl w:val="0"/>
          <w:numId w:val="35"/>
        </w:numPr>
        <w:spacing w:after="0"/>
        <w:rPr>
          <w:sz w:val="20"/>
          <w:szCs w:val="20"/>
        </w:rPr>
      </w:pPr>
      <w:r w:rsidRPr="0007626D">
        <w:rPr>
          <w:sz w:val="20"/>
          <w:szCs w:val="20"/>
        </w:rPr>
        <w:t xml:space="preserve">Describe the commercial product or DoD system to be developed.  </w:t>
      </w:r>
    </w:p>
    <w:p w14:paraId="7FEA9670" w14:textId="211FEDA1" w:rsidR="00664AC1" w:rsidRPr="0007626D" w:rsidRDefault="00664AC1" w:rsidP="00664AC1">
      <w:pPr>
        <w:pStyle w:val="ListParagraph"/>
        <w:numPr>
          <w:ilvl w:val="0"/>
          <w:numId w:val="35"/>
        </w:numPr>
        <w:spacing w:after="0"/>
        <w:rPr>
          <w:sz w:val="20"/>
          <w:szCs w:val="20"/>
        </w:rPr>
      </w:pPr>
      <w:r w:rsidRPr="0007626D">
        <w:rPr>
          <w:sz w:val="20"/>
          <w:szCs w:val="20"/>
        </w:rPr>
        <w:t xml:space="preserve">Discuss the potential end users – DoD, Federal, and/or private sector customers. Discuss your business model for this technology (i.e., how to you anticipate generating revenue with this technology?). Who are you selling to directly or indirectly, a supplier, an integrator, or an end user?  </w:t>
      </w:r>
    </w:p>
    <w:p w14:paraId="659A3B0D" w14:textId="0AF40548" w:rsidR="00664AC1" w:rsidRPr="0007626D" w:rsidRDefault="00664AC1" w:rsidP="00664AC1">
      <w:pPr>
        <w:pStyle w:val="ListParagraph"/>
        <w:numPr>
          <w:ilvl w:val="0"/>
          <w:numId w:val="35"/>
        </w:numPr>
        <w:spacing w:after="0"/>
        <w:rPr>
          <w:sz w:val="20"/>
          <w:szCs w:val="20"/>
        </w:rPr>
      </w:pPr>
      <w:r w:rsidRPr="0007626D">
        <w:rPr>
          <w:sz w:val="20"/>
          <w:szCs w:val="20"/>
        </w:rPr>
        <w:t xml:space="preserve">Describe your company’s funding history. Discuss how much additional funding above this proposed effort (include additional required technology development, staffing requirements, infrastructure requirements, </w:t>
      </w:r>
      <w:r w:rsidR="004D5083" w:rsidRPr="0007626D">
        <w:rPr>
          <w:sz w:val="20"/>
          <w:szCs w:val="20"/>
        </w:rPr>
        <w:t>intellectual property (IP)</w:t>
      </w:r>
      <w:r w:rsidRPr="0007626D">
        <w:rPr>
          <w:sz w:val="20"/>
          <w:szCs w:val="20"/>
        </w:rPr>
        <w:t xml:space="preserve"> strategy costs, etc.) that will be required to bring this technology to market and how you anticipate going about getting that funding (e.g., Gov</w:t>
      </w:r>
      <w:r w:rsidR="004D5083" w:rsidRPr="0007626D">
        <w:rPr>
          <w:sz w:val="20"/>
          <w:szCs w:val="20"/>
        </w:rPr>
        <w:t>ernment</w:t>
      </w:r>
      <w:r w:rsidRPr="0007626D">
        <w:rPr>
          <w:sz w:val="20"/>
          <w:szCs w:val="20"/>
        </w:rPr>
        <w:t xml:space="preserve"> </w:t>
      </w:r>
      <w:r w:rsidR="004D5083" w:rsidRPr="0007626D">
        <w:rPr>
          <w:sz w:val="20"/>
          <w:szCs w:val="20"/>
        </w:rPr>
        <w:t>science &amp; technology (</w:t>
      </w:r>
      <w:r w:rsidRPr="0007626D">
        <w:rPr>
          <w:sz w:val="20"/>
          <w:szCs w:val="20"/>
        </w:rPr>
        <w:t>S&amp;T</w:t>
      </w:r>
      <w:r w:rsidR="004D5083" w:rsidRPr="0007626D">
        <w:rPr>
          <w:sz w:val="20"/>
          <w:szCs w:val="20"/>
        </w:rPr>
        <w:t>)</w:t>
      </w:r>
      <w:r w:rsidRPr="0007626D">
        <w:rPr>
          <w:sz w:val="20"/>
          <w:szCs w:val="20"/>
        </w:rPr>
        <w:t xml:space="preserve"> contracts, investment).  </w:t>
      </w:r>
    </w:p>
    <w:p w14:paraId="68D83F02" w14:textId="61536D4A" w:rsidR="00664AC1" w:rsidRPr="0007626D" w:rsidRDefault="00664AC1" w:rsidP="00664AC1">
      <w:pPr>
        <w:pStyle w:val="ListParagraph"/>
        <w:numPr>
          <w:ilvl w:val="0"/>
          <w:numId w:val="35"/>
        </w:numPr>
        <w:spacing w:after="0"/>
        <w:rPr>
          <w:sz w:val="20"/>
          <w:szCs w:val="20"/>
        </w:rPr>
      </w:pPr>
      <w:r w:rsidRPr="0007626D">
        <w:rPr>
          <w:sz w:val="20"/>
          <w:szCs w:val="20"/>
        </w:rPr>
        <w:t xml:space="preserve">Describe the timeline to maturity for sales or transition to an end user. Describe your IP strategy.  </w:t>
      </w:r>
    </w:p>
    <w:p w14:paraId="4AF60F09" w14:textId="138F56C1" w:rsidR="00664AC1" w:rsidRPr="0007626D" w:rsidRDefault="00664AC1" w:rsidP="00664AC1">
      <w:pPr>
        <w:pStyle w:val="ListParagraph"/>
        <w:numPr>
          <w:ilvl w:val="0"/>
          <w:numId w:val="35"/>
        </w:numPr>
        <w:spacing w:after="0"/>
        <w:rPr>
          <w:sz w:val="20"/>
          <w:szCs w:val="20"/>
        </w:rPr>
      </w:pPr>
      <w:r w:rsidRPr="0007626D">
        <w:rPr>
          <w:sz w:val="20"/>
          <w:szCs w:val="20"/>
        </w:rPr>
        <w:t>Describe the technology, market, team and business risks associated with this proposed effort and your plan to mitigate these risks.</w:t>
      </w:r>
    </w:p>
    <w:p w14:paraId="0F516771" w14:textId="77777777" w:rsidR="005235DE" w:rsidRPr="0007626D" w:rsidRDefault="005235DE" w:rsidP="00DA24B2">
      <w:pPr>
        <w:pStyle w:val="ListParagraph"/>
        <w:ind w:left="0" w:firstLine="0"/>
        <w:rPr>
          <w:b/>
          <w:bCs/>
          <w:sz w:val="20"/>
          <w:szCs w:val="20"/>
        </w:rPr>
      </w:pPr>
    </w:p>
    <w:p w14:paraId="05EF9AF5" w14:textId="5F104C71" w:rsidR="002874C8" w:rsidRPr="0007626D" w:rsidRDefault="00664AC1" w:rsidP="00DA24B2">
      <w:pPr>
        <w:pStyle w:val="ListParagraph"/>
        <w:ind w:left="0" w:firstLine="0"/>
        <w:rPr>
          <w:b/>
          <w:bCs/>
          <w:sz w:val="20"/>
          <w:szCs w:val="20"/>
        </w:rPr>
      </w:pPr>
      <w:r w:rsidRPr="0007626D">
        <w:rPr>
          <w:b/>
          <w:bCs/>
          <w:sz w:val="20"/>
          <w:szCs w:val="20"/>
        </w:rPr>
        <w:t>PART TWO: Slide Deck (not to exceed 15 slides)</w:t>
      </w:r>
    </w:p>
    <w:p w14:paraId="20D4562F" w14:textId="0A33069D" w:rsidR="00C81DFB" w:rsidRPr="0007626D" w:rsidRDefault="00664AC1" w:rsidP="005235DE">
      <w:pPr>
        <w:pStyle w:val="ListParagraph"/>
        <w:spacing w:after="0"/>
        <w:ind w:left="0" w:firstLine="0"/>
        <w:rPr>
          <w:sz w:val="20"/>
          <w:szCs w:val="20"/>
        </w:rPr>
      </w:pPr>
      <w:r w:rsidRPr="0007626D">
        <w:rPr>
          <w:sz w:val="20"/>
          <w:szCs w:val="20"/>
        </w:rPr>
        <w:t>Provide the following information (convert the completed deck to a pdf and attach it to the white paper):</w:t>
      </w:r>
    </w:p>
    <w:p w14:paraId="020F5C7C" w14:textId="77777777" w:rsidR="005235DE" w:rsidRPr="0007626D" w:rsidRDefault="005235DE" w:rsidP="005235DE">
      <w:pPr>
        <w:spacing w:after="0"/>
        <w:ind w:firstLine="0"/>
        <w:rPr>
          <w:sz w:val="20"/>
          <w:szCs w:val="20"/>
        </w:rPr>
      </w:pPr>
    </w:p>
    <w:p w14:paraId="62D7D2DA" w14:textId="62917A58" w:rsidR="005235DE" w:rsidRPr="0007626D" w:rsidRDefault="005235DE" w:rsidP="005235DE">
      <w:pPr>
        <w:pStyle w:val="ListParagraph"/>
        <w:numPr>
          <w:ilvl w:val="0"/>
          <w:numId w:val="36"/>
        </w:numPr>
        <w:spacing w:after="0"/>
        <w:rPr>
          <w:sz w:val="20"/>
          <w:szCs w:val="20"/>
        </w:rPr>
      </w:pPr>
      <w:r w:rsidRPr="0007626D">
        <w:rPr>
          <w:sz w:val="20"/>
          <w:szCs w:val="20"/>
        </w:rPr>
        <w:t>What are you trying to do and how does this directly relate to the topic?</w:t>
      </w:r>
    </w:p>
    <w:p w14:paraId="73EAAE6E" w14:textId="54C5951B" w:rsidR="005235DE" w:rsidRPr="0007626D" w:rsidRDefault="005235DE" w:rsidP="0007626D">
      <w:pPr>
        <w:pStyle w:val="ListParagraph"/>
        <w:numPr>
          <w:ilvl w:val="0"/>
          <w:numId w:val="36"/>
        </w:numPr>
        <w:spacing w:after="0"/>
        <w:rPr>
          <w:sz w:val="20"/>
          <w:szCs w:val="20"/>
        </w:rPr>
      </w:pPr>
      <w:r w:rsidRPr="0007626D">
        <w:rPr>
          <w:sz w:val="20"/>
          <w:szCs w:val="20"/>
        </w:rPr>
        <w:lastRenderedPageBreak/>
        <w:t>Technology and commercial product: Specifically, what are you proposing to produce – software, system, application? Be specific on what your proposed technology development is targeting as an end state.</w:t>
      </w:r>
    </w:p>
    <w:p w14:paraId="0D32AA60" w14:textId="748D33A0" w:rsidR="005235DE" w:rsidRPr="0007626D" w:rsidRDefault="005235DE" w:rsidP="005235DE">
      <w:pPr>
        <w:pStyle w:val="ListParagraph"/>
        <w:numPr>
          <w:ilvl w:val="0"/>
          <w:numId w:val="36"/>
        </w:numPr>
        <w:spacing w:after="0"/>
        <w:rPr>
          <w:sz w:val="20"/>
          <w:szCs w:val="20"/>
        </w:rPr>
      </w:pPr>
      <w:r w:rsidRPr="0007626D">
        <w:rPr>
          <w:sz w:val="20"/>
          <w:szCs w:val="20"/>
        </w:rPr>
        <w:t>How is the technology approached today? Who is doing the research, development and delivering products/services? What are the current limitations in the technology and commercial marketplaces?</w:t>
      </w:r>
    </w:p>
    <w:p w14:paraId="12E94D18" w14:textId="2D84F47D" w:rsidR="005235DE" w:rsidRPr="0007626D" w:rsidRDefault="005235DE" w:rsidP="005235DE">
      <w:pPr>
        <w:pStyle w:val="ListParagraph"/>
        <w:numPr>
          <w:ilvl w:val="0"/>
          <w:numId w:val="36"/>
        </w:numPr>
        <w:spacing w:after="0"/>
        <w:rPr>
          <w:sz w:val="20"/>
          <w:szCs w:val="20"/>
        </w:rPr>
      </w:pPr>
      <w:r w:rsidRPr="0007626D">
        <w:rPr>
          <w:sz w:val="20"/>
          <w:szCs w:val="20"/>
        </w:rPr>
        <w:t xml:space="preserve">Technical and commercial value proposition: How have you substantiated the feasibility of your approach? What is innovative in your approach and how does it compare to the state-of-the-art? Why do you think it will be successful both from a technical and commercial perspective? If you are successful, what difference will it make? Discuss your proposed business model – how do you expect to generate revenue from your technology?  </w:t>
      </w:r>
    </w:p>
    <w:p w14:paraId="68A13A8E" w14:textId="54F70F5B" w:rsidR="005235DE" w:rsidRPr="0007626D" w:rsidRDefault="005235DE" w:rsidP="005235DE">
      <w:pPr>
        <w:pStyle w:val="ListParagraph"/>
        <w:numPr>
          <w:ilvl w:val="0"/>
          <w:numId w:val="36"/>
        </w:numPr>
        <w:spacing w:after="0"/>
        <w:rPr>
          <w:sz w:val="20"/>
          <w:szCs w:val="20"/>
        </w:rPr>
      </w:pPr>
      <w:r w:rsidRPr="0007626D">
        <w:rPr>
          <w:sz w:val="20"/>
          <w:szCs w:val="20"/>
        </w:rPr>
        <w:t>Technical and commercial risks: What are the key technical and commercial challenges and how do you plan to address/overcome these?</w:t>
      </w:r>
    </w:p>
    <w:p w14:paraId="7CEB6198" w14:textId="6C5F0DAB" w:rsidR="005235DE" w:rsidRPr="0007626D" w:rsidRDefault="005235DE" w:rsidP="005235DE">
      <w:pPr>
        <w:pStyle w:val="ListParagraph"/>
        <w:numPr>
          <w:ilvl w:val="0"/>
          <w:numId w:val="36"/>
        </w:numPr>
        <w:spacing w:after="0"/>
        <w:rPr>
          <w:sz w:val="20"/>
          <w:szCs w:val="20"/>
        </w:rPr>
      </w:pPr>
      <w:r w:rsidRPr="0007626D">
        <w:rPr>
          <w:sz w:val="20"/>
          <w:szCs w:val="20"/>
        </w:rPr>
        <w:t>Technical and commercial market analysis: Who will care and what will the impact be if you are successful? What/who are the markets/industries/integrators/stakeholders that would/should care?</w:t>
      </w:r>
    </w:p>
    <w:p w14:paraId="7DF918AC" w14:textId="4C6C4982" w:rsidR="005235DE" w:rsidRPr="0007626D" w:rsidRDefault="005235DE" w:rsidP="005235DE">
      <w:pPr>
        <w:pStyle w:val="ListParagraph"/>
        <w:numPr>
          <w:ilvl w:val="0"/>
          <w:numId w:val="36"/>
        </w:numPr>
        <w:spacing w:after="0"/>
        <w:rPr>
          <w:sz w:val="20"/>
          <w:szCs w:val="20"/>
        </w:rPr>
      </w:pPr>
      <w:r w:rsidRPr="0007626D">
        <w:rPr>
          <w:sz w:val="20"/>
          <w:szCs w:val="20"/>
        </w:rPr>
        <w:t xml:space="preserve">Cost, schedule and milestones: Provide a summary of your cost volume. Provide a summary of your schedule and milestones. How much will your proposed effort cost in total? How long will it take? What are your technical milestones for achieving the proposed efforts? What are your transition and commercialization plan milestones? Discuss how much funding will be required to bring your proposed technology to market and execute on your proposed transition and commercialization plan. Include any funding raised to date and expected plans for raising any additional required funding (Government contracting revenue, product sales, internal </w:t>
      </w:r>
      <w:r w:rsidR="004D5083" w:rsidRPr="0007626D">
        <w:rPr>
          <w:sz w:val="20"/>
          <w:szCs w:val="20"/>
        </w:rPr>
        <w:t>research and development (</w:t>
      </w:r>
      <w:r w:rsidRPr="0007626D">
        <w:rPr>
          <w:sz w:val="20"/>
          <w:szCs w:val="20"/>
        </w:rPr>
        <w:t>R&amp;D</w:t>
      </w:r>
      <w:r w:rsidR="004D5083" w:rsidRPr="0007626D">
        <w:rPr>
          <w:sz w:val="20"/>
          <w:szCs w:val="20"/>
        </w:rPr>
        <w:t>)</w:t>
      </w:r>
      <w:r w:rsidRPr="0007626D">
        <w:rPr>
          <w:sz w:val="20"/>
          <w:szCs w:val="20"/>
        </w:rPr>
        <w:t xml:space="preserve"> investment, loan, angel or Venture Capital investment, etc.). Describe timeline to maturity for operational use or commercial sales. </w:t>
      </w:r>
    </w:p>
    <w:p w14:paraId="6FE48394" w14:textId="2BF1D7CF" w:rsidR="005235DE" w:rsidRPr="0007626D" w:rsidRDefault="005235DE" w:rsidP="005235DE">
      <w:pPr>
        <w:pStyle w:val="ListParagraph"/>
        <w:numPr>
          <w:ilvl w:val="0"/>
          <w:numId w:val="36"/>
        </w:numPr>
        <w:spacing w:after="0"/>
        <w:rPr>
          <w:sz w:val="20"/>
          <w:szCs w:val="20"/>
        </w:rPr>
      </w:pPr>
      <w:r w:rsidRPr="0007626D">
        <w:rPr>
          <w:sz w:val="20"/>
          <w:szCs w:val="20"/>
        </w:rPr>
        <w:t xml:space="preserve">Management: Overview of team, facilities and qualifications. </w:t>
      </w:r>
    </w:p>
    <w:p w14:paraId="7C16CC6C" w14:textId="37A7A5F4" w:rsidR="005235DE" w:rsidRPr="0007626D" w:rsidRDefault="005235DE" w:rsidP="005235DE">
      <w:pPr>
        <w:pStyle w:val="ListParagraph"/>
        <w:numPr>
          <w:ilvl w:val="0"/>
          <w:numId w:val="36"/>
        </w:numPr>
        <w:spacing w:after="0"/>
        <w:rPr>
          <w:sz w:val="20"/>
          <w:szCs w:val="20"/>
        </w:rPr>
      </w:pPr>
      <w:r w:rsidRPr="0007626D">
        <w:rPr>
          <w:sz w:val="20"/>
          <w:szCs w:val="20"/>
        </w:rPr>
        <w:t xml:space="preserve">Technical summary quad chart: Use </w:t>
      </w:r>
      <w:r w:rsidR="00705F5A" w:rsidRPr="0007626D">
        <w:rPr>
          <w:sz w:val="20"/>
          <w:szCs w:val="20"/>
        </w:rPr>
        <w:t>SBIR Direct to Phase II Quad Chart Template</w:t>
      </w:r>
      <w:r w:rsidRPr="0007626D">
        <w:rPr>
          <w:sz w:val="20"/>
          <w:szCs w:val="20"/>
        </w:rPr>
        <w:t xml:space="preserve"> provided at https://www.darpa.mil/work-with-us/for-small-businesses/participate-sbir-sttr-program.</w:t>
      </w:r>
    </w:p>
    <w:p w14:paraId="3D0C1DDA" w14:textId="08AEBB22" w:rsidR="005235DE" w:rsidRPr="0007626D" w:rsidRDefault="005235DE" w:rsidP="005235DE">
      <w:pPr>
        <w:pStyle w:val="ListParagraph"/>
        <w:numPr>
          <w:ilvl w:val="0"/>
          <w:numId w:val="36"/>
        </w:numPr>
        <w:spacing w:after="0"/>
        <w:rPr>
          <w:sz w:val="20"/>
          <w:szCs w:val="20"/>
        </w:rPr>
      </w:pPr>
      <w:r w:rsidRPr="0007626D">
        <w:rPr>
          <w:sz w:val="20"/>
          <w:szCs w:val="20"/>
        </w:rPr>
        <w:t>Commercialization summary quad chart: Use the DARPA Transition and Commercialization S</w:t>
      </w:r>
      <w:r w:rsidR="004D5083" w:rsidRPr="0007626D">
        <w:rPr>
          <w:sz w:val="20"/>
          <w:szCs w:val="20"/>
        </w:rPr>
        <w:t>upport</w:t>
      </w:r>
      <w:r w:rsidRPr="0007626D">
        <w:rPr>
          <w:sz w:val="20"/>
          <w:szCs w:val="20"/>
        </w:rPr>
        <w:t xml:space="preserve"> P</w:t>
      </w:r>
      <w:r w:rsidR="004D5083" w:rsidRPr="0007626D">
        <w:rPr>
          <w:sz w:val="20"/>
          <w:szCs w:val="20"/>
        </w:rPr>
        <w:t>rogram</w:t>
      </w:r>
      <w:r w:rsidRPr="0007626D">
        <w:rPr>
          <w:sz w:val="20"/>
          <w:szCs w:val="20"/>
        </w:rPr>
        <w:t xml:space="preserve"> (TCSP) template, located at https://www.darpa.mil/work-with-us/for-small-businesses/commercialization-continued.  </w:t>
      </w:r>
    </w:p>
    <w:p w14:paraId="14E1FC47" w14:textId="77777777" w:rsidR="005235DE" w:rsidRPr="0007626D" w:rsidRDefault="005235DE" w:rsidP="005235DE">
      <w:pPr>
        <w:spacing w:after="0"/>
        <w:rPr>
          <w:sz w:val="20"/>
          <w:szCs w:val="20"/>
        </w:rPr>
      </w:pPr>
    </w:p>
    <w:p w14:paraId="2CF20264" w14:textId="51FB2CD8" w:rsidR="00C81DFB" w:rsidRPr="00C81DFB" w:rsidRDefault="005235DE" w:rsidP="002534DA">
      <w:pPr>
        <w:spacing w:after="0"/>
        <w:ind w:left="720" w:firstLine="0"/>
        <w:rPr>
          <w:b/>
          <w:sz w:val="28"/>
        </w:rPr>
      </w:pPr>
      <w:r w:rsidRPr="002534DA">
        <w:rPr>
          <w:b/>
          <w:bCs/>
          <w:sz w:val="20"/>
          <w:szCs w:val="20"/>
        </w:rPr>
        <w:t>NOTE</w:t>
      </w:r>
      <w:r w:rsidRPr="0007626D">
        <w:rPr>
          <w:sz w:val="20"/>
          <w:szCs w:val="20"/>
        </w:rPr>
        <w:t>: All letters of recommendation</w:t>
      </w:r>
      <w:r w:rsidR="002534DA">
        <w:rPr>
          <w:sz w:val="20"/>
          <w:szCs w:val="20"/>
        </w:rPr>
        <w:t>,</w:t>
      </w:r>
      <w:r w:rsidRPr="0007626D">
        <w:rPr>
          <w:sz w:val="20"/>
          <w:szCs w:val="20"/>
        </w:rPr>
        <w:t xml:space="preserve"> CVs</w:t>
      </w:r>
      <w:r w:rsidR="002534DA">
        <w:rPr>
          <w:sz w:val="20"/>
          <w:szCs w:val="20"/>
        </w:rPr>
        <w:t>, and Technical Data Rights Assertions (see Sec I, item 12, above)</w:t>
      </w:r>
      <w:r w:rsidRPr="0007626D">
        <w:rPr>
          <w:sz w:val="20"/>
          <w:szCs w:val="20"/>
        </w:rPr>
        <w:t xml:space="preserve"> can be loaded in Volume 5: Supporting Documents.</w:t>
      </w:r>
      <w:r w:rsidR="00C81DFB">
        <w:rPr>
          <w:sz w:val="20"/>
          <w:szCs w:val="20"/>
        </w:rPr>
        <w:br w:type="page"/>
      </w:r>
      <w:r w:rsidR="00C81DFB" w:rsidRPr="00C81DFB">
        <w:rPr>
          <w:b/>
          <w:sz w:val="28"/>
        </w:rPr>
        <w:lastRenderedPageBreak/>
        <w:t>DIRECT TO PHASE II – Quick Start Guide</w:t>
      </w:r>
    </w:p>
    <w:p w14:paraId="5B528F1E" w14:textId="77777777" w:rsidR="00C81DFB" w:rsidRPr="00C81DFB" w:rsidRDefault="00C81DFB" w:rsidP="00C81DFB">
      <w:pPr>
        <w:spacing w:after="0"/>
        <w:ind w:firstLine="0"/>
        <w:rPr>
          <w:b/>
          <w:color w:val="FF0000"/>
        </w:rPr>
      </w:pPr>
    </w:p>
    <w:p w14:paraId="0949551B" w14:textId="77777777" w:rsidR="00C81DFB" w:rsidRPr="00C81DFB" w:rsidRDefault="00C81DFB" w:rsidP="00C81DFB">
      <w:pPr>
        <w:spacing w:after="0"/>
        <w:ind w:firstLine="0"/>
        <w:rPr>
          <w:b/>
        </w:rPr>
      </w:pPr>
      <w:r w:rsidRPr="00C81DFB">
        <w:rPr>
          <w:b/>
        </w:rPr>
        <w:t>Getting Started in the Defense SBIR/STTR Innovation Portal (DSIP):</w:t>
      </w:r>
    </w:p>
    <w:p w14:paraId="5D52B32A" w14:textId="46B6D7D9" w:rsidR="00C81DFB" w:rsidRPr="00C81DFB" w:rsidRDefault="00C81DFB" w:rsidP="00C81DFB">
      <w:pPr>
        <w:spacing w:after="0"/>
        <w:ind w:firstLine="0"/>
        <w:rPr>
          <w:sz w:val="20"/>
          <w:szCs w:val="20"/>
        </w:rPr>
      </w:pPr>
      <w:r w:rsidRPr="00C81DFB">
        <w:rPr>
          <w:sz w:val="20"/>
          <w:szCs w:val="20"/>
        </w:rPr>
        <w:t xml:space="preserve">Be sure to check out </w:t>
      </w:r>
      <w:hyperlink r:id="rId14" w:history="1">
        <w:r w:rsidRPr="00C81DFB">
          <w:rPr>
            <w:sz w:val="20"/>
            <w:szCs w:val="20"/>
          </w:rPr>
          <w:t>https://www.dodsbirsttr.mil/submissions/learning-support/training-materials</w:t>
        </w:r>
      </w:hyperlink>
      <w:r w:rsidRPr="00C81DFB">
        <w:rPr>
          <w:sz w:val="20"/>
          <w:szCs w:val="20"/>
        </w:rPr>
        <w:t xml:space="preserve"> for helpful Job Aids. If this is your first time proposing through the DSIP, be sure to check out the following guides and </w:t>
      </w:r>
      <w:r w:rsidR="00B728B2">
        <w:rPr>
          <w:sz w:val="20"/>
          <w:szCs w:val="20"/>
        </w:rPr>
        <w:t>v</w:t>
      </w:r>
      <w:r w:rsidRPr="00C81DFB">
        <w:rPr>
          <w:sz w:val="20"/>
          <w:szCs w:val="20"/>
        </w:rPr>
        <w:t>ideos to help you get started quickly:</w:t>
      </w:r>
    </w:p>
    <w:p w14:paraId="48B0419A" w14:textId="77777777" w:rsidR="00C81DFB" w:rsidRPr="00C81DFB" w:rsidRDefault="00C81DFB" w:rsidP="00C81DFB">
      <w:pPr>
        <w:numPr>
          <w:ilvl w:val="0"/>
          <w:numId w:val="30"/>
        </w:numPr>
        <w:spacing w:after="0"/>
        <w:ind w:left="630"/>
        <w:rPr>
          <w:sz w:val="20"/>
          <w:szCs w:val="20"/>
        </w:rPr>
      </w:pPr>
      <w:r w:rsidRPr="00C81DFB">
        <w:rPr>
          <w:sz w:val="20"/>
          <w:szCs w:val="20"/>
        </w:rPr>
        <w:t>Registration and Login / Registration Help Video</w:t>
      </w:r>
    </w:p>
    <w:p w14:paraId="2CD187A4" w14:textId="77777777" w:rsidR="00C81DFB" w:rsidRPr="00C81DFB" w:rsidRDefault="00C81DFB" w:rsidP="00C81DFB">
      <w:pPr>
        <w:numPr>
          <w:ilvl w:val="0"/>
          <w:numId w:val="30"/>
        </w:numPr>
        <w:spacing w:after="0"/>
        <w:ind w:left="630"/>
        <w:rPr>
          <w:sz w:val="20"/>
          <w:szCs w:val="20"/>
        </w:rPr>
      </w:pPr>
      <w:r w:rsidRPr="00C81DFB">
        <w:rPr>
          <w:sz w:val="20"/>
          <w:szCs w:val="20"/>
        </w:rPr>
        <w:t>Submission Dashboard / Submissions Dashboard Help Video</w:t>
      </w:r>
    </w:p>
    <w:p w14:paraId="7D4D581F" w14:textId="77777777" w:rsidR="00C81DFB" w:rsidRPr="00C81DFB" w:rsidRDefault="00C81DFB" w:rsidP="00C81DFB">
      <w:pPr>
        <w:numPr>
          <w:ilvl w:val="0"/>
          <w:numId w:val="30"/>
        </w:numPr>
        <w:spacing w:after="0"/>
        <w:ind w:left="630"/>
        <w:rPr>
          <w:sz w:val="20"/>
          <w:szCs w:val="20"/>
        </w:rPr>
      </w:pPr>
      <w:r w:rsidRPr="00C81DFB">
        <w:rPr>
          <w:sz w:val="20"/>
          <w:szCs w:val="20"/>
        </w:rPr>
        <w:t>Proposal Landing Page / Proposal Landing Page Help Video</w:t>
      </w:r>
    </w:p>
    <w:p w14:paraId="1B3A8A49" w14:textId="77777777" w:rsidR="00C81DFB" w:rsidRPr="00C81DFB" w:rsidRDefault="00C81DFB" w:rsidP="00C81DFB">
      <w:pPr>
        <w:numPr>
          <w:ilvl w:val="0"/>
          <w:numId w:val="30"/>
        </w:numPr>
        <w:spacing w:after="0"/>
        <w:ind w:left="630"/>
        <w:rPr>
          <w:sz w:val="20"/>
          <w:szCs w:val="20"/>
        </w:rPr>
      </w:pPr>
      <w:r w:rsidRPr="00C81DFB">
        <w:rPr>
          <w:sz w:val="20"/>
          <w:szCs w:val="20"/>
        </w:rPr>
        <w:t>Firm Forms</w:t>
      </w:r>
    </w:p>
    <w:p w14:paraId="2FD7D116" w14:textId="77777777" w:rsidR="00C81DFB" w:rsidRPr="00C81DFB" w:rsidRDefault="00C81DFB" w:rsidP="00C81DFB">
      <w:pPr>
        <w:spacing w:after="0"/>
        <w:ind w:firstLine="0"/>
        <w:rPr>
          <w:b/>
        </w:rPr>
      </w:pPr>
    </w:p>
    <w:p w14:paraId="057D062C" w14:textId="77777777" w:rsidR="00C81DFB" w:rsidRPr="00C81DFB" w:rsidRDefault="00C81DFB" w:rsidP="00C81DFB">
      <w:pPr>
        <w:spacing w:after="0"/>
        <w:ind w:firstLine="0"/>
        <w:rPr>
          <w:b/>
        </w:rPr>
      </w:pPr>
      <w:r w:rsidRPr="00C81DFB">
        <w:rPr>
          <w:b/>
        </w:rPr>
        <w:t>Starting a new proposal:</w:t>
      </w:r>
    </w:p>
    <w:p w14:paraId="28627CE9" w14:textId="6F837B77" w:rsidR="00C81DFB" w:rsidRPr="00C81DFB" w:rsidRDefault="00C81DFB" w:rsidP="00C81DFB">
      <w:pPr>
        <w:numPr>
          <w:ilvl w:val="0"/>
          <w:numId w:val="30"/>
        </w:numPr>
        <w:spacing w:after="0"/>
        <w:ind w:left="630"/>
        <w:rPr>
          <w:sz w:val="20"/>
          <w:szCs w:val="20"/>
        </w:rPr>
      </w:pPr>
      <w:r w:rsidRPr="00C81DFB">
        <w:rPr>
          <w:sz w:val="20"/>
          <w:szCs w:val="20"/>
        </w:rPr>
        <w:t>After you have successfully registered and logged into DSIP, select “Start New Proposal</w:t>
      </w:r>
      <w:r w:rsidR="00B728B2">
        <w:rPr>
          <w:sz w:val="20"/>
          <w:szCs w:val="20"/>
        </w:rPr>
        <w:t>.</w:t>
      </w:r>
      <w:r w:rsidRPr="00C81DFB">
        <w:rPr>
          <w:sz w:val="20"/>
          <w:szCs w:val="20"/>
        </w:rPr>
        <w:t>”</w:t>
      </w:r>
    </w:p>
    <w:p w14:paraId="655EAF97" w14:textId="77777777" w:rsidR="00C81DFB" w:rsidRPr="00C81DFB" w:rsidRDefault="00C81DFB" w:rsidP="00C81DFB">
      <w:pPr>
        <w:spacing w:after="0"/>
        <w:ind w:left="270" w:firstLine="0"/>
        <w:rPr>
          <w:sz w:val="20"/>
          <w:szCs w:val="20"/>
        </w:rPr>
      </w:pPr>
      <w:r w:rsidRPr="00C81DFB">
        <w:rPr>
          <w:noProof/>
        </w:rPr>
        <w:drawing>
          <wp:inline distT="0" distB="0" distL="0" distR="0" wp14:anchorId="4F68D6D8" wp14:editId="04070A05">
            <wp:extent cx="5943600" cy="3985260"/>
            <wp:effectExtent l="0" t="0" r="0" b="0"/>
            <wp:docPr id="3005202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985260"/>
                    </a:xfrm>
                    <a:prstGeom prst="rect">
                      <a:avLst/>
                    </a:prstGeom>
                    <a:noFill/>
                    <a:ln>
                      <a:noFill/>
                    </a:ln>
                  </pic:spPr>
                </pic:pic>
              </a:graphicData>
            </a:graphic>
          </wp:inline>
        </w:drawing>
      </w:r>
    </w:p>
    <w:p w14:paraId="7C830F7D" w14:textId="77777777" w:rsidR="00C81DFB" w:rsidRPr="008B6CA1" w:rsidRDefault="00C81DFB" w:rsidP="00C81DFB">
      <w:pPr>
        <w:widowControl w:val="0"/>
        <w:autoSpaceDE w:val="0"/>
        <w:autoSpaceDN w:val="0"/>
        <w:spacing w:after="0"/>
        <w:ind w:firstLine="0"/>
        <w:jc w:val="center"/>
        <w:rPr>
          <w:b/>
          <w:color w:val="0000FF"/>
          <w:sz w:val="20"/>
          <w:szCs w:val="20"/>
        </w:rPr>
        <w:sectPr w:rsidR="00C81DFB" w:rsidRPr="008B6CA1" w:rsidSect="00FA412B">
          <w:headerReference w:type="default" r:id="rId16"/>
          <w:footerReference w:type="default" r:id="rId17"/>
          <w:type w:val="continuous"/>
          <w:pgSz w:w="12240" w:h="15840"/>
          <w:pgMar w:top="720" w:right="1440" w:bottom="1152" w:left="1440" w:header="360" w:footer="475" w:gutter="0"/>
          <w:pgNumType w:start="2"/>
          <w:cols w:space="720"/>
          <w:docGrid w:linePitch="360"/>
        </w:sectPr>
      </w:pPr>
    </w:p>
    <w:p w14:paraId="4AF6343B" w14:textId="77777777" w:rsidR="00C81DFB" w:rsidRPr="00C81DFB" w:rsidRDefault="00C81DFB" w:rsidP="00C81DFB">
      <w:pPr>
        <w:spacing w:after="0"/>
        <w:ind w:firstLine="0"/>
        <w:rPr>
          <w:sz w:val="20"/>
          <w:szCs w:val="20"/>
        </w:rPr>
      </w:pPr>
    </w:p>
    <w:p w14:paraId="623EA528" w14:textId="7C79E8BA" w:rsidR="00C81DFB" w:rsidRPr="00C81DFB" w:rsidRDefault="00C81DFB" w:rsidP="00C81DFB">
      <w:pPr>
        <w:numPr>
          <w:ilvl w:val="0"/>
          <w:numId w:val="30"/>
        </w:numPr>
        <w:spacing w:after="0"/>
        <w:ind w:left="630"/>
        <w:rPr>
          <w:sz w:val="20"/>
          <w:szCs w:val="20"/>
        </w:rPr>
      </w:pPr>
      <w:r w:rsidRPr="00C81DFB">
        <w:rPr>
          <w:sz w:val="20"/>
          <w:szCs w:val="20"/>
        </w:rPr>
        <w:t>Select “Direct to Phase II</w:t>
      </w:r>
      <w:r w:rsidR="008E1ADA">
        <w:rPr>
          <w:sz w:val="20"/>
          <w:szCs w:val="20"/>
        </w:rPr>
        <w:t>,</w:t>
      </w:r>
      <w:r w:rsidRPr="00C81DFB">
        <w:rPr>
          <w:sz w:val="20"/>
          <w:szCs w:val="20"/>
        </w:rPr>
        <w:t xml:space="preserve">” </w:t>
      </w:r>
      <w:r w:rsidR="00601AD9">
        <w:rPr>
          <w:sz w:val="20"/>
          <w:szCs w:val="20"/>
        </w:rPr>
        <w:t xml:space="preserve">“DARPA” as the </w:t>
      </w:r>
      <w:r w:rsidRPr="00C81DFB">
        <w:rPr>
          <w:sz w:val="20"/>
          <w:szCs w:val="20"/>
        </w:rPr>
        <w:t>Component</w:t>
      </w:r>
      <w:r w:rsidR="008E1ADA">
        <w:rPr>
          <w:sz w:val="20"/>
          <w:szCs w:val="20"/>
        </w:rPr>
        <w:t>,</w:t>
      </w:r>
      <w:r w:rsidRPr="00C81DFB">
        <w:rPr>
          <w:sz w:val="20"/>
          <w:szCs w:val="20"/>
        </w:rPr>
        <w:t xml:space="preserve"> </w:t>
      </w:r>
      <w:r w:rsidR="00601AD9">
        <w:rPr>
          <w:sz w:val="20"/>
          <w:szCs w:val="20"/>
        </w:rPr>
        <w:t>select the respective t</w:t>
      </w:r>
      <w:r w:rsidRPr="00C81DFB">
        <w:rPr>
          <w:sz w:val="20"/>
          <w:szCs w:val="20"/>
        </w:rPr>
        <w:t xml:space="preserve">opic </w:t>
      </w:r>
      <w:r w:rsidR="00601AD9">
        <w:rPr>
          <w:sz w:val="20"/>
          <w:szCs w:val="20"/>
        </w:rPr>
        <w:t xml:space="preserve">you are proposing to, </w:t>
      </w:r>
      <w:r w:rsidRPr="00C81DFB">
        <w:rPr>
          <w:sz w:val="20"/>
          <w:szCs w:val="20"/>
        </w:rPr>
        <w:t xml:space="preserve"> add your title, and select “Create Proposal</w:t>
      </w:r>
      <w:r w:rsidR="008E1ADA">
        <w:rPr>
          <w:sz w:val="20"/>
          <w:szCs w:val="20"/>
        </w:rPr>
        <w:t>.</w:t>
      </w:r>
      <w:r w:rsidRPr="00C81DFB">
        <w:rPr>
          <w:sz w:val="20"/>
          <w:szCs w:val="20"/>
        </w:rPr>
        <w:t>”</w:t>
      </w:r>
      <w:r w:rsidR="00601AD9">
        <w:rPr>
          <w:sz w:val="20"/>
          <w:szCs w:val="20"/>
        </w:rPr>
        <w:t xml:space="preserve"> An example screenshot is provided below.</w:t>
      </w:r>
    </w:p>
    <w:p w14:paraId="6D2ADFE2" w14:textId="77777777" w:rsidR="00A6712B" w:rsidRDefault="00C81DFB" w:rsidP="00C81DFB">
      <w:pPr>
        <w:spacing w:after="0"/>
        <w:ind w:firstLine="0"/>
        <w:rPr>
          <w:b/>
        </w:rPr>
      </w:pPr>
      <w:r w:rsidRPr="00C81DFB">
        <w:rPr>
          <w:noProof/>
        </w:rPr>
        <w:drawing>
          <wp:inline distT="0" distB="0" distL="0" distR="0" wp14:anchorId="1D18045C" wp14:editId="3D6C0D25">
            <wp:extent cx="5939790" cy="6082665"/>
            <wp:effectExtent l="0" t="0" r="3810" b="0"/>
            <wp:docPr id="17863781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9790" cy="6082665"/>
                    </a:xfrm>
                    <a:prstGeom prst="rect">
                      <a:avLst/>
                    </a:prstGeom>
                    <a:noFill/>
                    <a:ln>
                      <a:noFill/>
                    </a:ln>
                  </pic:spPr>
                </pic:pic>
              </a:graphicData>
            </a:graphic>
          </wp:inline>
        </w:drawing>
      </w:r>
    </w:p>
    <w:p w14:paraId="1852D4B0" w14:textId="4EA36372" w:rsidR="00C81DFB" w:rsidRPr="00C81DFB" w:rsidRDefault="00C81DFB" w:rsidP="00C81DFB">
      <w:pPr>
        <w:spacing w:after="0"/>
        <w:ind w:firstLine="0"/>
        <w:rPr>
          <w:b/>
        </w:rPr>
      </w:pPr>
      <w:r w:rsidRPr="00C81DFB">
        <w:rPr>
          <w:b/>
        </w:rPr>
        <w:br w:type="page"/>
      </w:r>
    </w:p>
    <w:p w14:paraId="3CB61FA8" w14:textId="77777777" w:rsidR="00C81DFB" w:rsidRPr="00C81DFB" w:rsidRDefault="00C81DFB" w:rsidP="00C81DFB">
      <w:pPr>
        <w:spacing w:after="0"/>
        <w:ind w:firstLine="0"/>
        <w:rPr>
          <w:b/>
        </w:rPr>
      </w:pPr>
      <w:r w:rsidRPr="00C81DFB">
        <w:rPr>
          <w:b/>
        </w:rPr>
        <w:lastRenderedPageBreak/>
        <w:t>Volume 1: Cover Sheet (completed in DSIP)</w:t>
      </w:r>
    </w:p>
    <w:p w14:paraId="31E940F4" w14:textId="77777777" w:rsidR="00C81DFB" w:rsidRPr="00C81DFB" w:rsidRDefault="00C81DFB" w:rsidP="00C81DFB">
      <w:pPr>
        <w:spacing w:after="0"/>
        <w:ind w:firstLine="0"/>
        <w:rPr>
          <w:b/>
        </w:rPr>
      </w:pPr>
      <w:r w:rsidRPr="00C81DFB">
        <w:rPr>
          <w:b/>
        </w:rPr>
        <w:t>This includes three screens that proposers will need to complete:</w:t>
      </w:r>
    </w:p>
    <w:p w14:paraId="5C6DB112" w14:textId="77777777" w:rsidR="00C81DFB" w:rsidRPr="00C81DFB" w:rsidRDefault="00C81DFB" w:rsidP="00C81DFB">
      <w:pPr>
        <w:numPr>
          <w:ilvl w:val="0"/>
          <w:numId w:val="27"/>
        </w:numPr>
        <w:spacing w:after="0"/>
        <w:rPr>
          <w:b/>
        </w:rPr>
      </w:pPr>
      <w:r w:rsidRPr="00C81DFB">
        <w:rPr>
          <w:b/>
        </w:rPr>
        <w:t>Proposal Summary</w:t>
      </w:r>
    </w:p>
    <w:p w14:paraId="772EF6F9" w14:textId="77777777" w:rsidR="00C81DFB" w:rsidRPr="00C81DFB" w:rsidRDefault="00C81DFB" w:rsidP="00C81DFB">
      <w:pPr>
        <w:numPr>
          <w:ilvl w:val="0"/>
          <w:numId w:val="27"/>
        </w:numPr>
        <w:spacing w:after="0"/>
        <w:rPr>
          <w:b/>
        </w:rPr>
      </w:pPr>
      <w:r w:rsidRPr="00C81DFB">
        <w:rPr>
          <w:b/>
        </w:rPr>
        <w:t>Proposal Certification</w:t>
      </w:r>
    </w:p>
    <w:p w14:paraId="5FC59CD3" w14:textId="77777777" w:rsidR="00C81DFB" w:rsidRPr="00C81DFB" w:rsidRDefault="00C81DFB" w:rsidP="00C81DFB">
      <w:pPr>
        <w:numPr>
          <w:ilvl w:val="0"/>
          <w:numId w:val="27"/>
        </w:numPr>
        <w:spacing w:after="0"/>
        <w:rPr>
          <w:b/>
        </w:rPr>
      </w:pPr>
      <w:r w:rsidRPr="00C81DFB">
        <w:rPr>
          <w:b/>
        </w:rPr>
        <w:t>Contact Information</w:t>
      </w:r>
    </w:p>
    <w:p w14:paraId="3B1E39EC" w14:textId="77777777" w:rsidR="00C81DFB" w:rsidRPr="00C81DFB" w:rsidRDefault="00C81DFB" w:rsidP="00C81DFB">
      <w:pPr>
        <w:spacing w:after="0"/>
        <w:ind w:firstLine="0"/>
        <w:rPr>
          <w:b/>
        </w:rPr>
      </w:pPr>
    </w:p>
    <w:p w14:paraId="11A0E276" w14:textId="77777777" w:rsidR="00C81DFB" w:rsidRPr="00C81DFB" w:rsidRDefault="00C81DFB" w:rsidP="00C81DFB">
      <w:pPr>
        <w:spacing w:after="0"/>
        <w:ind w:firstLine="0"/>
        <w:jc w:val="center"/>
        <w:rPr>
          <w:b/>
        </w:rPr>
      </w:pPr>
      <w:r w:rsidRPr="00C81DFB">
        <w:rPr>
          <w:b/>
        </w:rPr>
        <w:t>Volume I – Proposal Summary</w:t>
      </w:r>
    </w:p>
    <w:p w14:paraId="641C8688" w14:textId="5E72ED56" w:rsidR="00C81DFB" w:rsidRPr="00C81DFB" w:rsidRDefault="00C81DFB" w:rsidP="00C81DFB">
      <w:pPr>
        <w:numPr>
          <w:ilvl w:val="0"/>
          <w:numId w:val="30"/>
        </w:numPr>
        <w:spacing w:after="0"/>
        <w:ind w:left="630"/>
        <w:rPr>
          <w:sz w:val="20"/>
          <w:szCs w:val="20"/>
        </w:rPr>
      </w:pPr>
      <w:r w:rsidRPr="00C81DFB">
        <w:rPr>
          <w:sz w:val="20"/>
          <w:szCs w:val="20"/>
        </w:rPr>
        <w:t>Add the proposed base duration, and the Option 1 duration.</w:t>
      </w:r>
      <w:r w:rsidR="00601AD9">
        <w:rPr>
          <w:sz w:val="20"/>
          <w:szCs w:val="20"/>
        </w:rPr>
        <w:t xml:space="preserve"> An example screenshot is provided below.</w:t>
      </w:r>
    </w:p>
    <w:p w14:paraId="3561FC0E" w14:textId="77777777" w:rsidR="00C81DFB" w:rsidRPr="00C81DFB" w:rsidRDefault="00C81DFB" w:rsidP="00C81DFB">
      <w:pPr>
        <w:spacing w:after="0"/>
        <w:ind w:firstLine="0"/>
        <w:rPr>
          <w:b/>
        </w:rPr>
      </w:pPr>
    </w:p>
    <w:p w14:paraId="0B0F671A" w14:textId="77777777" w:rsidR="00C81DFB" w:rsidRPr="00C81DFB" w:rsidRDefault="00C81DFB" w:rsidP="00C81DFB">
      <w:pPr>
        <w:spacing w:after="0"/>
        <w:ind w:firstLine="0"/>
        <w:rPr>
          <w:b/>
        </w:rPr>
      </w:pPr>
      <w:r w:rsidRPr="00C81DFB">
        <w:rPr>
          <w:b/>
          <w:noProof/>
        </w:rPr>
        <w:drawing>
          <wp:inline distT="0" distB="0" distL="0" distR="0" wp14:anchorId="75412878" wp14:editId="5FBA703D">
            <wp:extent cx="5943600" cy="5038090"/>
            <wp:effectExtent l="0" t="0" r="0" b="0"/>
            <wp:docPr id="13775275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5038090"/>
                    </a:xfrm>
                    <a:prstGeom prst="rect">
                      <a:avLst/>
                    </a:prstGeom>
                    <a:noFill/>
                    <a:ln>
                      <a:noFill/>
                    </a:ln>
                  </pic:spPr>
                </pic:pic>
              </a:graphicData>
            </a:graphic>
          </wp:inline>
        </w:drawing>
      </w:r>
    </w:p>
    <w:p w14:paraId="68F304E5" w14:textId="77777777" w:rsidR="00C81DFB" w:rsidRPr="00C81DFB" w:rsidRDefault="00C81DFB" w:rsidP="00C81DFB">
      <w:pPr>
        <w:spacing w:after="0"/>
        <w:ind w:firstLine="0"/>
        <w:rPr>
          <w:sz w:val="20"/>
          <w:szCs w:val="20"/>
        </w:rPr>
      </w:pPr>
      <w:r w:rsidRPr="00C81DFB">
        <w:rPr>
          <w:sz w:val="20"/>
          <w:szCs w:val="20"/>
        </w:rPr>
        <w:br w:type="page"/>
      </w:r>
    </w:p>
    <w:p w14:paraId="4E0FA4B9" w14:textId="77777777" w:rsidR="00C81DFB" w:rsidRPr="00C81DFB" w:rsidRDefault="00C81DFB" w:rsidP="00C81DFB">
      <w:pPr>
        <w:numPr>
          <w:ilvl w:val="0"/>
          <w:numId w:val="30"/>
        </w:numPr>
        <w:spacing w:after="0"/>
        <w:ind w:left="630"/>
        <w:rPr>
          <w:sz w:val="20"/>
          <w:szCs w:val="20"/>
        </w:rPr>
      </w:pPr>
      <w:r w:rsidRPr="00C81DFB">
        <w:rPr>
          <w:sz w:val="20"/>
          <w:szCs w:val="20"/>
        </w:rPr>
        <w:lastRenderedPageBreak/>
        <w:t>Add the Technical Abstract, Anticipated Benefits/Commercial Application of the Research or Development.</w:t>
      </w:r>
    </w:p>
    <w:p w14:paraId="492F3DC0" w14:textId="77777777" w:rsidR="00C81DFB" w:rsidRPr="00C81DFB" w:rsidRDefault="00C81DFB" w:rsidP="00C81DFB">
      <w:pPr>
        <w:numPr>
          <w:ilvl w:val="0"/>
          <w:numId w:val="30"/>
        </w:numPr>
        <w:spacing w:after="0"/>
        <w:ind w:left="630"/>
        <w:rPr>
          <w:sz w:val="20"/>
          <w:szCs w:val="20"/>
        </w:rPr>
      </w:pPr>
      <w:r w:rsidRPr="00C81DFB">
        <w:rPr>
          <w:sz w:val="20"/>
          <w:szCs w:val="20"/>
        </w:rPr>
        <w:t>Enter the page numbers separated by a space of the pages in the proposal that are considered proprietary.</w:t>
      </w:r>
    </w:p>
    <w:p w14:paraId="3460C1D9" w14:textId="77777777" w:rsidR="00C81DFB" w:rsidRPr="00C81DFB" w:rsidRDefault="00C81DFB" w:rsidP="00C81DFB">
      <w:pPr>
        <w:numPr>
          <w:ilvl w:val="0"/>
          <w:numId w:val="30"/>
        </w:numPr>
        <w:spacing w:after="0"/>
        <w:ind w:left="630"/>
        <w:rPr>
          <w:sz w:val="20"/>
          <w:szCs w:val="20"/>
        </w:rPr>
      </w:pPr>
      <w:r w:rsidRPr="00C81DFB">
        <w:rPr>
          <w:sz w:val="20"/>
          <w:szCs w:val="20"/>
        </w:rPr>
        <w:t>List a maximum of 8 key words or phrases, separated by commas, that describe the project.</w:t>
      </w:r>
    </w:p>
    <w:p w14:paraId="7EF9662A" w14:textId="77777777" w:rsidR="00C81DFB" w:rsidRPr="00C81DFB" w:rsidRDefault="00C81DFB" w:rsidP="00C81DFB">
      <w:pPr>
        <w:spacing w:after="0"/>
        <w:ind w:firstLine="0"/>
        <w:rPr>
          <w:b/>
        </w:rPr>
      </w:pPr>
    </w:p>
    <w:p w14:paraId="40D14C46" w14:textId="77777777" w:rsidR="00C81DFB" w:rsidRPr="00C81DFB" w:rsidRDefault="00C81DFB" w:rsidP="00C81DFB">
      <w:pPr>
        <w:spacing w:after="0"/>
        <w:ind w:firstLine="0"/>
        <w:rPr>
          <w:b/>
        </w:rPr>
      </w:pPr>
      <w:r w:rsidRPr="00C81DFB">
        <w:rPr>
          <w:noProof/>
        </w:rPr>
        <w:drawing>
          <wp:inline distT="0" distB="0" distL="0" distR="0" wp14:anchorId="0E70BCB0" wp14:editId="16036E54">
            <wp:extent cx="5414701" cy="7301910"/>
            <wp:effectExtent l="0" t="0" r="0" b="0"/>
            <wp:docPr id="9833275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327553" name=""/>
                    <pic:cNvPicPr/>
                  </pic:nvPicPr>
                  <pic:blipFill>
                    <a:blip r:embed="rId20"/>
                    <a:stretch>
                      <a:fillRect/>
                    </a:stretch>
                  </pic:blipFill>
                  <pic:spPr>
                    <a:xfrm>
                      <a:off x="0" y="0"/>
                      <a:ext cx="5422543" cy="7312485"/>
                    </a:xfrm>
                    <a:prstGeom prst="rect">
                      <a:avLst/>
                    </a:prstGeom>
                  </pic:spPr>
                </pic:pic>
              </a:graphicData>
            </a:graphic>
          </wp:inline>
        </w:drawing>
      </w:r>
    </w:p>
    <w:p w14:paraId="3867EC60" w14:textId="77777777" w:rsidR="00C81DFB" w:rsidRPr="00C81DFB" w:rsidRDefault="00C81DFB" w:rsidP="00C81DFB">
      <w:pPr>
        <w:spacing w:after="0"/>
        <w:ind w:firstLine="0"/>
        <w:rPr>
          <w:b/>
        </w:rPr>
      </w:pPr>
      <w:r w:rsidRPr="00C81DFB">
        <w:rPr>
          <w:b/>
        </w:rPr>
        <w:br w:type="page"/>
      </w:r>
    </w:p>
    <w:p w14:paraId="05E3FBA4" w14:textId="77777777" w:rsidR="00C81DFB" w:rsidRPr="00C81DFB" w:rsidRDefault="00C81DFB" w:rsidP="00C81DFB">
      <w:pPr>
        <w:spacing w:after="0"/>
        <w:ind w:firstLine="0"/>
        <w:jc w:val="center"/>
        <w:rPr>
          <w:b/>
        </w:rPr>
      </w:pPr>
      <w:r w:rsidRPr="00C81DFB">
        <w:rPr>
          <w:b/>
        </w:rPr>
        <w:lastRenderedPageBreak/>
        <w:t>Volume I – Proposal Certifications</w:t>
      </w:r>
    </w:p>
    <w:p w14:paraId="1639711D" w14:textId="77777777" w:rsidR="00C81DFB" w:rsidRPr="00C81DFB" w:rsidRDefault="00C81DFB" w:rsidP="00C81DFB">
      <w:pPr>
        <w:numPr>
          <w:ilvl w:val="0"/>
          <w:numId w:val="30"/>
        </w:numPr>
        <w:spacing w:after="0"/>
        <w:ind w:left="630"/>
        <w:rPr>
          <w:sz w:val="20"/>
          <w:szCs w:val="20"/>
        </w:rPr>
      </w:pPr>
      <w:r w:rsidRPr="00C81DFB">
        <w:rPr>
          <w:sz w:val="20"/>
          <w:szCs w:val="20"/>
        </w:rPr>
        <w:t xml:space="preserve">Complete the answers to the questions.  </w:t>
      </w:r>
    </w:p>
    <w:p w14:paraId="34B5114B" w14:textId="77777777" w:rsidR="00C81DFB" w:rsidRPr="00C81DFB" w:rsidRDefault="00C81DFB" w:rsidP="00C81DFB">
      <w:pPr>
        <w:numPr>
          <w:ilvl w:val="0"/>
          <w:numId w:val="30"/>
        </w:numPr>
        <w:spacing w:after="0"/>
        <w:ind w:left="630"/>
        <w:rPr>
          <w:sz w:val="20"/>
          <w:szCs w:val="20"/>
        </w:rPr>
      </w:pPr>
      <w:r w:rsidRPr="00C81DFB">
        <w:rPr>
          <w:sz w:val="20"/>
          <w:szCs w:val="20"/>
        </w:rPr>
        <w:t xml:space="preserve">Note: The Proposal Certifications for Percentage of Work (Question 1) are automatically calculated based on the budget information provided. </w:t>
      </w:r>
      <w:r w:rsidRPr="00C81DFB">
        <w:rPr>
          <w:b/>
          <w:bCs/>
          <w:sz w:val="20"/>
          <w:szCs w:val="20"/>
        </w:rPr>
        <w:t>Once the budget is completed, you will need to go back to VOL I Cover Sheet - Proposal Certification and submit your certifications.</w:t>
      </w:r>
    </w:p>
    <w:p w14:paraId="21654716" w14:textId="44C9CB67" w:rsidR="00C81DFB" w:rsidRPr="00C81DFB" w:rsidRDefault="00C81DFB" w:rsidP="00C81DFB">
      <w:pPr>
        <w:numPr>
          <w:ilvl w:val="0"/>
          <w:numId w:val="30"/>
        </w:numPr>
        <w:spacing w:after="0"/>
        <w:ind w:left="1260"/>
        <w:rPr>
          <w:sz w:val="20"/>
          <w:szCs w:val="20"/>
        </w:rPr>
      </w:pPr>
      <w:r w:rsidRPr="00C81DFB">
        <w:rPr>
          <w:sz w:val="20"/>
          <w:szCs w:val="20"/>
        </w:rPr>
        <w:t>Updating any subsequent budget information and clicking "Submit" on the budget after it has already been submitted will reopen your VOL I Cover Sheet - Proposal Certification. You will be required to resubmit Proposal Certification under VOL I Cover Sheet.</w:t>
      </w:r>
    </w:p>
    <w:p w14:paraId="4564CC7E" w14:textId="77777777" w:rsidR="00C81DFB" w:rsidRPr="00C81DFB" w:rsidRDefault="00C81DFB" w:rsidP="00C81DFB">
      <w:pPr>
        <w:spacing w:after="0"/>
        <w:ind w:firstLine="0"/>
        <w:jc w:val="center"/>
        <w:rPr>
          <w:b/>
        </w:rPr>
      </w:pPr>
    </w:p>
    <w:p w14:paraId="4705CBC6" w14:textId="77777777" w:rsidR="00C81DFB" w:rsidRPr="00C81DFB" w:rsidRDefault="00C81DFB" w:rsidP="00C81DFB">
      <w:pPr>
        <w:spacing w:after="0"/>
        <w:ind w:firstLine="0"/>
        <w:rPr>
          <w:b/>
        </w:rPr>
      </w:pPr>
      <w:r w:rsidRPr="00C81DFB">
        <w:rPr>
          <w:b/>
          <w:noProof/>
        </w:rPr>
        <w:drawing>
          <wp:inline distT="0" distB="0" distL="0" distR="0" wp14:anchorId="1CAC3D72" wp14:editId="16BE0958">
            <wp:extent cx="5936615" cy="5991225"/>
            <wp:effectExtent l="0" t="0" r="6985" b="9525"/>
            <wp:docPr id="4215556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6615" cy="5991225"/>
                    </a:xfrm>
                    <a:prstGeom prst="rect">
                      <a:avLst/>
                    </a:prstGeom>
                    <a:noFill/>
                    <a:ln>
                      <a:noFill/>
                    </a:ln>
                  </pic:spPr>
                </pic:pic>
              </a:graphicData>
            </a:graphic>
          </wp:inline>
        </w:drawing>
      </w:r>
    </w:p>
    <w:p w14:paraId="44674824" w14:textId="77777777" w:rsidR="00C81DFB" w:rsidRPr="00C81DFB" w:rsidRDefault="00C81DFB" w:rsidP="00C81DFB">
      <w:pPr>
        <w:spacing w:after="0"/>
        <w:ind w:firstLine="0"/>
        <w:rPr>
          <w:b/>
        </w:rPr>
      </w:pPr>
      <w:r w:rsidRPr="00C81DFB">
        <w:rPr>
          <w:noProof/>
        </w:rPr>
        <w:lastRenderedPageBreak/>
        <w:drawing>
          <wp:inline distT="0" distB="0" distL="0" distR="0" wp14:anchorId="13794106" wp14:editId="2DC044AB">
            <wp:extent cx="5838825" cy="8382000"/>
            <wp:effectExtent l="0" t="0" r="9525" b="0"/>
            <wp:docPr id="13844349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434934" name=""/>
                    <pic:cNvPicPr/>
                  </pic:nvPicPr>
                  <pic:blipFill>
                    <a:blip r:embed="rId22"/>
                    <a:stretch>
                      <a:fillRect/>
                    </a:stretch>
                  </pic:blipFill>
                  <pic:spPr>
                    <a:xfrm>
                      <a:off x="0" y="0"/>
                      <a:ext cx="5838825" cy="8382000"/>
                    </a:xfrm>
                    <a:prstGeom prst="rect">
                      <a:avLst/>
                    </a:prstGeom>
                  </pic:spPr>
                </pic:pic>
              </a:graphicData>
            </a:graphic>
          </wp:inline>
        </w:drawing>
      </w:r>
    </w:p>
    <w:p w14:paraId="4947656B" w14:textId="77777777" w:rsidR="00C81DFB" w:rsidRPr="00C81DFB" w:rsidRDefault="00C81DFB" w:rsidP="00C81DFB">
      <w:pPr>
        <w:spacing w:after="0"/>
        <w:ind w:firstLine="0"/>
        <w:rPr>
          <w:b/>
        </w:rPr>
      </w:pPr>
      <w:r w:rsidRPr="00C81DFB">
        <w:rPr>
          <w:noProof/>
        </w:rPr>
        <w:lastRenderedPageBreak/>
        <w:drawing>
          <wp:inline distT="0" distB="0" distL="0" distR="0" wp14:anchorId="44172485" wp14:editId="46E0D856">
            <wp:extent cx="5876925" cy="8382000"/>
            <wp:effectExtent l="0" t="0" r="9525" b="0"/>
            <wp:docPr id="6826836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683640" name=""/>
                    <pic:cNvPicPr/>
                  </pic:nvPicPr>
                  <pic:blipFill>
                    <a:blip r:embed="rId23"/>
                    <a:stretch>
                      <a:fillRect/>
                    </a:stretch>
                  </pic:blipFill>
                  <pic:spPr>
                    <a:xfrm>
                      <a:off x="0" y="0"/>
                      <a:ext cx="5876925" cy="8382000"/>
                    </a:xfrm>
                    <a:prstGeom prst="rect">
                      <a:avLst/>
                    </a:prstGeom>
                  </pic:spPr>
                </pic:pic>
              </a:graphicData>
            </a:graphic>
          </wp:inline>
        </w:drawing>
      </w:r>
      <w:r w:rsidRPr="00C81DFB">
        <w:rPr>
          <w:noProof/>
        </w:rPr>
        <w:t xml:space="preserve"> </w:t>
      </w:r>
      <w:r w:rsidRPr="00C81DFB">
        <w:rPr>
          <w:noProof/>
        </w:rPr>
        <w:lastRenderedPageBreak/>
        <mc:AlternateContent>
          <mc:Choice Requires="wps">
            <w:drawing>
              <wp:anchor distT="0" distB="0" distL="114300" distR="114300" simplePos="0" relativeHeight="251659264" behindDoc="0" locked="0" layoutInCell="1" allowOverlap="1" wp14:anchorId="3AD822CD" wp14:editId="10BBD7DC">
                <wp:simplePos x="0" y="0"/>
                <wp:positionH relativeFrom="column">
                  <wp:posOffset>2442485</wp:posOffset>
                </wp:positionH>
                <wp:positionV relativeFrom="paragraph">
                  <wp:posOffset>3025216</wp:posOffset>
                </wp:positionV>
                <wp:extent cx="3247950" cy="900553"/>
                <wp:effectExtent l="0" t="0" r="10160" b="13970"/>
                <wp:wrapNone/>
                <wp:docPr id="985432433" name="Text Box 4"/>
                <wp:cNvGraphicFramePr/>
                <a:graphic xmlns:a="http://schemas.openxmlformats.org/drawingml/2006/main">
                  <a:graphicData uri="http://schemas.microsoft.com/office/word/2010/wordprocessingShape">
                    <wps:wsp>
                      <wps:cNvSpPr txBox="1"/>
                      <wps:spPr>
                        <a:xfrm>
                          <a:off x="0" y="0"/>
                          <a:ext cx="3247950" cy="900553"/>
                        </a:xfrm>
                        <a:prstGeom prst="rect">
                          <a:avLst/>
                        </a:prstGeom>
                        <a:solidFill>
                          <a:srgbClr val="FFFF00"/>
                        </a:solidFill>
                        <a:ln w="19050">
                          <a:solidFill>
                            <a:srgbClr val="FF0000"/>
                          </a:solidFill>
                        </a:ln>
                      </wps:spPr>
                      <wps:txbx>
                        <w:txbxContent>
                          <w:p w14:paraId="4F7F2583" w14:textId="77777777" w:rsidR="00C81DFB" w:rsidRDefault="00C81DFB" w:rsidP="00C81DFB">
                            <w:pPr>
                              <w:ind w:firstLine="0"/>
                              <w:jc w:val="center"/>
                            </w:pPr>
                            <w:r>
                              <w:t xml:space="preserve">Note: </w:t>
                            </w:r>
                            <w:r w:rsidRPr="004A7793">
                              <w:t>"Contractor Certification Regarding Provision of Prohibited Video Surveillance and Telecommunications Services and Equipment"</w:t>
                            </w:r>
                            <w:r>
                              <w:t xml:space="preserve"> must also be attached to Volume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D822CD" id="_x0000_t202" coordsize="21600,21600" o:spt="202" path="m,l,21600r21600,l21600,xe">
                <v:stroke joinstyle="miter"/>
                <v:path gradientshapeok="t" o:connecttype="rect"/>
              </v:shapetype>
              <v:shape id="Text Box 4" o:spid="_x0000_s1026" type="#_x0000_t202" style="position:absolute;margin-left:192.3pt;margin-top:238.2pt;width:255.75pt;height:70.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" fillcolor="yellow" strokecolor="red" strokeweight="1.5pt">
                <v:textbox>
                  <w:txbxContent>
                    <w:p w14:paraId="4F7F2583" w14:textId="77777777" w:rsidR="00C81DFB" w:rsidRDefault="00C81DFB" w:rsidP="00C81DFB">
                      <w:pPr>
                        <w:ind w:firstLine="0"/>
                        <w:jc w:val="center"/>
                      </w:pPr>
                      <w:r>
                        <w:t xml:space="preserve">Note: </w:t>
                      </w:r>
                      <w:r w:rsidRPr="004A7793">
                        <w:t>"Contractor Certification Regarding Provision of Prohibited Video Surveillance and Telecommunications Services and Equipment"</w:t>
                      </w:r>
                      <w:r>
                        <w:t xml:space="preserve"> must also be attached to Volume 5</w:t>
                      </w:r>
                    </w:p>
                  </w:txbxContent>
                </v:textbox>
              </v:shape>
            </w:pict>
          </mc:Fallback>
        </mc:AlternateContent>
      </w:r>
      <w:r w:rsidRPr="00C81DFB">
        <w:rPr>
          <w:noProof/>
        </w:rPr>
        <w:drawing>
          <wp:inline distT="0" distB="0" distL="0" distR="0" wp14:anchorId="1154CE0B" wp14:editId="7D713B88">
            <wp:extent cx="5895975" cy="7667625"/>
            <wp:effectExtent l="0" t="0" r="9525" b="9525"/>
            <wp:docPr id="15187694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769454" name=""/>
                    <pic:cNvPicPr/>
                  </pic:nvPicPr>
                  <pic:blipFill>
                    <a:blip r:embed="rId24"/>
                    <a:stretch>
                      <a:fillRect/>
                    </a:stretch>
                  </pic:blipFill>
                  <pic:spPr>
                    <a:xfrm>
                      <a:off x="0" y="0"/>
                      <a:ext cx="5895975" cy="7667625"/>
                    </a:xfrm>
                    <a:prstGeom prst="rect">
                      <a:avLst/>
                    </a:prstGeom>
                  </pic:spPr>
                </pic:pic>
              </a:graphicData>
            </a:graphic>
          </wp:inline>
        </w:drawing>
      </w:r>
      <w:r w:rsidRPr="00C81DFB">
        <w:rPr>
          <w:noProof/>
        </w:rPr>
        <w:t xml:space="preserve"> </w:t>
      </w:r>
      <w:r w:rsidRPr="00C81DFB">
        <w:rPr>
          <w:noProof/>
        </w:rPr>
        <w:lastRenderedPageBreak/>
        <w:drawing>
          <wp:inline distT="0" distB="0" distL="0" distR="0" wp14:anchorId="7C05D1CE" wp14:editId="064EC05A">
            <wp:extent cx="5876925" cy="4791075"/>
            <wp:effectExtent l="0" t="0" r="9525" b="9525"/>
            <wp:docPr id="3433050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305078" name=""/>
                    <pic:cNvPicPr/>
                  </pic:nvPicPr>
                  <pic:blipFill>
                    <a:blip r:embed="rId25"/>
                    <a:stretch>
                      <a:fillRect/>
                    </a:stretch>
                  </pic:blipFill>
                  <pic:spPr>
                    <a:xfrm>
                      <a:off x="0" y="0"/>
                      <a:ext cx="5876925" cy="4791075"/>
                    </a:xfrm>
                    <a:prstGeom prst="rect">
                      <a:avLst/>
                    </a:prstGeom>
                  </pic:spPr>
                </pic:pic>
              </a:graphicData>
            </a:graphic>
          </wp:inline>
        </w:drawing>
      </w:r>
    </w:p>
    <w:p w14:paraId="530A99A1" w14:textId="77777777" w:rsidR="00C81DFB" w:rsidRPr="00C81DFB" w:rsidRDefault="00C81DFB" w:rsidP="00C81DFB">
      <w:pPr>
        <w:spacing w:after="0"/>
        <w:ind w:firstLine="0"/>
        <w:rPr>
          <w:b/>
        </w:rPr>
      </w:pPr>
    </w:p>
    <w:p w14:paraId="58B49492" w14:textId="77777777" w:rsidR="00C81DFB" w:rsidRPr="00C81DFB" w:rsidRDefault="00C81DFB" w:rsidP="00C81DFB">
      <w:pPr>
        <w:spacing w:after="0"/>
        <w:ind w:firstLine="0"/>
        <w:rPr>
          <w:b/>
          <w:color w:val="FF0000"/>
        </w:rPr>
      </w:pPr>
      <w:r w:rsidRPr="00C81DFB">
        <w:rPr>
          <w:b/>
          <w:color w:val="FF0000"/>
        </w:rPr>
        <w:br w:type="page"/>
      </w:r>
    </w:p>
    <w:p w14:paraId="22B49223" w14:textId="77777777" w:rsidR="00C81DFB" w:rsidRPr="00C81DFB" w:rsidRDefault="00C81DFB" w:rsidP="00C81DFB">
      <w:pPr>
        <w:spacing w:after="0"/>
        <w:ind w:firstLine="0"/>
        <w:jc w:val="center"/>
        <w:rPr>
          <w:b/>
        </w:rPr>
      </w:pPr>
      <w:r w:rsidRPr="00C81DFB">
        <w:rPr>
          <w:b/>
        </w:rPr>
        <w:lastRenderedPageBreak/>
        <w:t>Volume I – Contact Information</w:t>
      </w:r>
    </w:p>
    <w:p w14:paraId="04570E2D" w14:textId="77777777" w:rsidR="00C81DFB" w:rsidRPr="00C81DFB" w:rsidRDefault="00C81DFB" w:rsidP="00C81DFB">
      <w:pPr>
        <w:spacing w:after="0"/>
        <w:ind w:firstLine="0"/>
        <w:rPr>
          <w:b/>
        </w:rPr>
      </w:pPr>
      <w:r w:rsidRPr="00C81DFB">
        <w:rPr>
          <w:noProof/>
        </w:rPr>
        <w:drawing>
          <wp:inline distT="0" distB="0" distL="0" distR="0" wp14:anchorId="1636018F" wp14:editId="30E67BA7">
            <wp:extent cx="5943600" cy="2520950"/>
            <wp:effectExtent l="0" t="0" r="0" b="0"/>
            <wp:docPr id="210163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63490" name=""/>
                    <pic:cNvPicPr/>
                  </pic:nvPicPr>
                  <pic:blipFill>
                    <a:blip r:embed="rId26"/>
                    <a:stretch>
                      <a:fillRect/>
                    </a:stretch>
                  </pic:blipFill>
                  <pic:spPr>
                    <a:xfrm>
                      <a:off x="0" y="0"/>
                      <a:ext cx="5943600" cy="2520950"/>
                    </a:xfrm>
                    <a:prstGeom prst="rect">
                      <a:avLst/>
                    </a:prstGeom>
                  </pic:spPr>
                </pic:pic>
              </a:graphicData>
            </a:graphic>
          </wp:inline>
        </w:drawing>
      </w:r>
    </w:p>
    <w:p w14:paraId="1AC79670" w14:textId="77777777" w:rsidR="00C81DFB" w:rsidRPr="00C81DFB" w:rsidRDefault="00C81DFB" w:rsidP="00C81DFB">
      <w:pPr>
        <w:spacing w:after="0"/>
        <w:ind w:firstLine="0"/>
        <w:rPr>
          <w:b/>
        </w:rPr>
      </w:pPr>
    </w:p>
    <w:p w14:paraId="75E3021A" w14:textId="46E29BD8" w:rsidR="00C81DFB" w:rsidRPr="008B6CA1" w:rsidRDefault="00C81DFB" w:rsidP="00C81DFB">
      <w:pPr>
        <w:spacing w:after="0"/>
        <w:ind w:firstLine="0"/>
        <w:rPr>
          <w:bCs/>
          <w:sz w:val="20"/>
          <w:szCs w:val="20"/>
        </w:rPr>
      </w:pPr>
      <w:r w:rsidRPr="008B6CA1">
        <w:rPr>
          <w:bCs/>
          <w:sz w:val="20"/>
          <w:szCs w:val="20"/>
        </w:rPr>
        <w:t xml:space="preserve">You may need to add the Contact Details for the Principal Investigator, Corporate Official, and Authorized Contract Negotiator if they are not already in the </w:t>
      </w:r>
      <w:r w:rsidR="00601AD9" w:rsidRPr="008B6CA1">
        <w:rPr>
          <w:bCs/>
          <w:sz w:val="20"/>
          <w:szCs w:val="20"/>
        </w:rPr>
        <w:t xml:space="preserve">DSIP </w:t>
      </w:r>
      <w:r w:rsidRPr="008B6CA1">
        <w:rPr>
          <w:bCs/>
          <w:sz w:val="20"/>
          <w:szCs w:val="20"/>
        </w:rPr>
        <w:t>system.</w:t>
      </w:r>
    </w:p>
    <w:p w14:paraId="1DEB446B" w14:textId="77777777" w:rsidR="00601AD9" w:rsidRPr="00C81DFB" w:rsidRDefault="00601AD9" w:rsidP="00C81DFB">
      <w:pPr>
        <w:spacing w:after="0"/>
        <w:ind w:firstLine="0"/>
        <w:rPr>
          <w:bCs/>
        </w:rPr>
      </w:pPr>
    </w:p>
    <w:p w14:paraId="20D4A139" w14:textId="77777777" w:rsidR="00C81DFB" w:rsidRPr="00C81DFB" w:rsidRDefault="00C81DFB" w:rsidP="00C81DFB">
      <w:pPr>
        <w:spacing w:after="0"/>
        <w:ind w:firstLine="0"/>
        <w:rPr>
          <w:bCs/>
        </w:rPr>
      </w:pPr>
      <w:r w:rsidRPr="00C81DFB">
        <w:rPr>
          <w:noProof/>
        </w:rPr>
        <w:drawing>
          <wp:inline distT="0" distB="0" distL="0" distR="0" wp14:anchorId="1522920F" wp14:editId="6A49FB80">
            <wp:extent cx="5943600" cy="4052570"/>
            <wp:effectExtent l="0" t="0" r="0" b="5080"/>
            <wp:docPr id="6861828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182806" name=""/>
                    <pic:cNvPicPr/>
                  </pic:nvPicPr>
                  <pic:blipFill>
                    <a:blip r:embed="rId27"/>
                    <a:stretch>
                      <a:fillRect/>
                    </a:stretch>
                  </pic:blipFill>
                  <pic:spPr>
                    <a:xfrm>
                      <a:off x="0" y="0"/>
                      <a:ext cx="5943600" cy="4052570"/>
                    </a:xfrm>
                    <a:prstGeom prst="rect">
                      <a:avLst/>
                    </a:prstGeom>
                  </pic:spPr>
                </pic:pic>
              </a:graphicData>
            </a:graphic>
          </wp:inline>
        </w:drawing>
      </w:r>
      <w:r w:rsidRPr="00C81DFB">
        <w:rPr>
          <w:bCs/>
        </w:rPr>
        <w:br w:type="page"/>
      </w:r>
    </w:p>
    <w:p w14:paraId="1839D243" w14:textId="7E817818" w:rsidR="00C81DFB" w:rsidRPr="00601AD9" w:rsidRDefault="00C81DFB" w:rsidP="00C81DFB">
      <w:pPr>
        <w:ind w:firstLine="0"/>
        <w:jc w:val="both"/>
        <w:rPr>
          <w:rFonts w:eastAsia="Arial Unicode MS"/>
          <w:b/>
          <w:bCs/>
        </w:rPr>
      </w:pPr>
      <w:r w:rsidRPr="00601AD9">
        <w:rPr>
          <w:rFonts w:eastAsia="Arial Unicode MS"/>
          <w:b/>
          <w:bCs/>
        </w:rPr>
        <w:lastRenderedPageBreak/>
        <w:t>Once Volume 2 is complete, please upload the document to DSIP</w:t>
      </w:r>
      <w:r w:rsidR="00601AD9" w:rsidRPr="00601AD9">
        <w:rPr>
          <w:rFonts w:eastAsia="Arial Unicode MS"/>
          <w:b/>
          <w:bCs/>
        </w:rPr>
        <w:t>.</w:t>
      </w:r>
      <w:r w:rsidR="00601AD9" w:rsidRPr="00601AD9">
        <w:rPr>
          <w:b/>
          <w:bCs/>
        </w:rPr>
        <w:t xml:space="preserve"> </w:t>
      </w:r>
      <w:r w:rsidR="00601AD9" w:rsidRPr="00601AD9">
        <w:rPr>
          <w:rFonts w:eastAsia="Arial Unicode MS"/>
          <w:b/>
          <w:bCs/>
        </w:rPr>
        <w:t>An example screenshot is provided below.</w:t>
      </w:r>
    </w:p>
    <w:p w14:paraId="4D4140A2" w14:textId="77777777" w:rsidR="00601AD9" w:rsidRPr="00601AD9" w:rsidRDefault="00601AD9" w:rsidP="00C81DFB">
      <w:pPr>
        <w:ind w:firstLine="0"/>
        <w:jc w:val="both"/>
        <w:rPr>
          <w:rFonts w:eastAsia="Arial Unicode MS"/>
          <w:b/>
          <w:bCs/>
        </w:rPr>
      </w:pPr>
    </w:p>
    <w:p w14:paraId="5509208F" w14:textId="47ACE358" w:rsidR="00C81DFB" w:rsidRPr="00C81DFB" w:rsidRDefault="00C81DFB" w:rsidP="00C81DFB">
      <w:pPr>
        <w:ind w:firstLine="0"/>
        <w:jc w:val="both"/>
        <w:rPr>
          <w:sz w:val="20"/>
          <w:szCs w:val="20"/>
        </w:rPr>
      </w:pPr>
      <w:r w:rsidRPr="00C81DFB">
        <w:rPr>
          <w:noProof/>
          <w:sz w:val="20"/>
          <w:szCs w:val="20"/>
        </w:rPr>
        <w:drawing>
          <wp:inline distT="0" distB="0" distL="0" distR="0" wp14:anchorId="3342443A" wp14:editId="10404009">
            <wp:extent cx="5943600" cy="4468495"/>
            <wp:effectExtent l="0" t="0" r="0" b="8255"/>
            <wp:docPr id="9530065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4468495"/>
                    </a:xfrm>
                    <a:prstGeom prst="rect">
                      <a:avLst/>
                    </a:prstGeom>
                    <a:noFill/>
                    <a:ln>
                      <a:noFill/>
                    </a:ln>
                  </pic:spPr>
                </pic:pic>
              </a:graphicData>
            </a:graphic>
          </wp:inline>
        </w:drawing>
      </w:r>
    </w:p>
    <w:p w14:paraId="5A32FA5F" w14:textId="77777777" w:rsidR="00C81DFB" w:rsidRPr="00C81DFB" w:rsidRDefault="00C81DFB" w:rsidP="00C81DFB">
      <w:pPr>
        <w:spacing w:after="0"/>
        <w:ind w:firstLine="0"/>
        <w:jc w:val="center"/>
        <w:rPr>
          <w:b/>
        </w:rPr>
      </w:pPr>
      <w:bookmarkStart w:id="2" w:name="_Toc256000037"/>
      <w:bookmarkStart w:id="3" w:name="_Toc291767177"/>
      <w:bookmarkStart w:id="4" w:name="_Toc509997902"/>
      <w:bookmarkStart w:id="5" w:name="_Toc510537569"/>
      <w:r w:rsidRPr="00C81DFB">
        <w:rPr>
          <w:b/>
          <w:bCs/>
        </w:rPr>
        <w:br w:type="page"/>
      </w:r>
      <w:r w:rsidRPr="00C81DFB">
        <w:rPr>
          <w:b/>
        </w:rPr>
        <w:lastRenderedPageBreak/>
        <w:t>Volume III – Cost Volume</w:t>
      </w:r>
    </w:p>
    <w:p w14:paraId="70BBE1FB" w14:textId="77777777" w:rsidR="00C81DFB" w:rsidRPr="00C81DFB" w:rsidRDefault="00C81DFB" w:rsidP="00C81DFB">
      <w:pPr>
        <w:spacing w:after="0"/>
        <w:ind w:firstLine="0"/>
        <w:rPr>
          <w:sz w:val="20"/>
          <w:szCs w:val="20"/>
        </w:rPr>
      </w:pPr>
      <w:r w:rsidRPr="00C81DFB">
        <w:rPr>
          <w:sz w:val="20"/>
          <w:szCs w:val="20"/>
        </w:rPr>
        <w:t>Proposers are required to use the Direct to Phase II – Volume 3: Cost Proposal Template (Excel</w:t>
      </w:r>
    </w:p>
    <w:p w14:paraId="13AD44E9" w14:textId="64273AEE" w:rsidR="00C81DFB" w:rsidRPr="00C81DFB" w:rsidRDefault="00C81DFB" w:rsidP="00C81DFB">
      <w:pPr>
        <w:spacing w:after="0"/>
        <w:ind w:firstLine="0"/>
        <w:rPr>
          <w:sz w:val="20"/>
          <w:szCs w:val="20"/>
        </w:rPr>
      </w:pPr>
      <w:r w:rsidRPr="00C81DFB">
        <w:rPr>
          <w:sz w:val="20"/>
          <w:szCs w:val="20"/>
        </w:rPr>
        <w:t xml:space="preserve">Spreadsheet) provided at </w:t>
      </w:r>
      <w:hyperlink r:id="rId29" w:history="1">
        <w:r w:rsidR="00DC03D2" w:rsidRPr="00DC03D2">
          <w:rPr>
            <w:rStyle w:val="Hyperlink"/>
            <w:sz w:val="20"/>
            <w:szCs w:val="20"/>
          </w:rPr>
          <w:t>https://www.darpa.mil/work-with-us/communities/small-business/sbir-sttr-participate</w:t>
        </w:r>
      </w:hyperlink>
      <w:r w:rsidR="00DC03D2" w:rsidRPr="00DC03D2">
        <w:rPr>
          <w:color w:val="0000FF"/>
          <w:sz w:val="20"/>
          <w:szCs w:val="20"/>
        </w:rPr>
        <w:t xml:space="preserve">. </w:t>
      </w:r>
      <w:r w:rsidRPr="00DC03D2">
        <w:rPr>
          <w:sz w:val="20"/>
          <w:szCs w:val="20"/>
        </w:rPr>
        <w:t>The Cost V</w:t>
      </w:r>
      <w:r w:rsidRPr="00C81DFB">
        <w:rPr>
          <w:sz w:val="20"/>
          <w:szCs w:val="20"/>
        </w:rPr>
        <w:t>olume (and supporting</w:t>
      </w:r>
      <w:r w:rsidR="00DC03D2">
        <w:rPr>
          <w:sz w:val="20"/>
          <w:szCs w:val="20"/>
        </w:rPr>
        <w:t xml:space="preserve"> </w:t>
      </w:r>
      <w:r w:rsidRPr="00C81DFB">
        <w:rPr>
          <w:sz w:val="20"/>
          <w:szCs w:val="20"/>
        </w:rPr>
        <w:t>documentation) DOES NOT count toward the page limit of the Technical Volume.</w:t>
      </w:r>
    </w:p>
    <w:p w14:paraId="79395411" w14:textId="77777777" w:rsidR="00C81DFB" w:rsidRPr="00C81DFB" w:rsidRDefault="00C81DFB" w:rsidP="00C81DFB">
      <w:pPr>
        <w:spacing w:after="0"/>
        <w:ind w:firstLine="0"/>
        <w:rPr>
          <w:sz w:val="20"/>
          <w:szCs w:val="20"/>
        </w:rPr>
      </w:pPr>
    </w:p>
    <w:p w14:paraId="275AFD93" w14:textId="77777777" w:rsidR="00C81DFB" w:rsidRPr="00C81DFB" w:rsidRDefault="00C81DFB" w:rsidP="00C81DFB">
      <w:pPr>
        <w:spacing w:after="0"/>
        <w:ind w:firstLine="0"/>
        <w:rPr>
          <w:b/>
          <w:bCs/>
          <w:sz w:val="20"/>
          <w:szCs w:val="20"/>
        </w:rPr>
      </w:pPr>
      <w:r w:rsidRPr="00C81DFB">
        <w:rPr>
          <w:b/>
          <w:bCs/>
          <w:sz w:val="20"/>
          <w:szCs w:val="20"/>
        </w:rPr>
        <w:t>Content of the Cost Volume (Volume 3)</w:t>
      </w:r>
    </w:p>
    <w:p w14:paraId="68BEAB5E" w14:textId="77777777" w:rsidR="00C81DFB" w:rsidRPr="00C81DFB" w:rsidRDefault="00C81DFB" w:rsidP="00C81DFB">
      <w:pPr>
        <w:spacing w:after="0"/>
        <w:ind w:firstLine="0"/>
        <w:rPr>
          <w:sz w:val="20"/>
          <w:szCs w:val="20"/>
        </w:rPr>
      </w:pPr>
      <w:r w:rsidRPr="00C81DFB">
        <w:rPr>
          <w:sz w:val="20"/>
          <w:szCs w:val="20"/>
        </w:rPr>
        <w:t>Some items in the Cost Breakdown Guidance below may not apply to the proposed project. If such is the</w:t>
      </w:r>
    </w:p>
    <w:p w14:paraId="75C13379" w14:textId="77777777" w:rsidR="00C81DFB" w:rsidRPr="00C81DFB" w:rsidRDefault="00C81DFB" w:rsidP="00C81DFB">
      <w:pPr>
        <w:spacing w:after="0"/>
        <w:ind w:firstLine="0"/>
        <w:rPr>
          <w:sz w:val="20"/>
          <w:szCs w:val="20"/>
        </w:rPr>
      </w:pPr>
      <w:r w:rsidRPr="00C81DFB">
        <w:rPr>
          <w:sz w:val="20"/>
          <w:szCs w:val="20"/>
        </w:rPr>
        <w:t>case, there is no need to provide information on each and every item.</w:t>
      </w:r>
    </w:p>
    <w:p w14:paraId="0FE0B29B" w14:textId="77777777" w:rsidR="00C81DFB" w:rsidRPr="00C81DFB" w:rsidRDefault="00C81DFB" w:rsidP="00C81DFB">
      <w:pPr>
        <w:spacing w:after="0"/>
        <w:ind w:firstLine="0"/>
        <w:rPr>
          <w:sz w:val="20"/>
          <w:szCs w:val="20"/>
        </w:rPr>
      </w:pPr>
    </w:p>
    <w:p w14:paraId="3A308B59" w14:textId="77777777" w:rsidR="00C81DFB" w:rsidRPr="00C81DFB" w:rsidRDefault="00C81DFB" w:rsidP="00C81DFB">
      <w:pPr>
        <w:spacing w:after="0"/>
        <w:ind w:firstLine="0"/>
        <w:rPr>
          <w:sz w:val="20"/>
          <w:szCs w:val="20"/>
        </w:rPr>
      </w:pPr>
      <w:r w:rsidRPr="00C81DFB">
        <w:rPr>
          <w:sz w:val="20"/>
          <w:szCs w:val="20"/>
        </w:rPr>
        <w:t>ALL proposed costs should be accompanied by documentation to substantiate how the cost was derived.</w:t>
      </w:r>
    </w:p>
    <w:p w14:paraId="735EA128" w14:textId="77777777" w:rsidR="00C81DFB" w:rsidRPr="00C81DFB" w:rsidRDefault="00C81DFB" w:rsidP="00C81DFB">
      <w:pPr>
        <w:spacing w:after="0"/>
        <w:ind w:firstLine="0"/>
        <w:rPr>
          <w:sz w:val="20"/>
          <w:szCs w:val="20"/>
        </w:rPr>
      </w:pPr>
      <w:r w:rsidRPr="00C81DFB">
        <w:rPr>
          <w:sz w:val="20"/>
          <w:szCs w:val="20"/>
        </w:rPr>
        <w:t>For example, if you proposed travel cost to attend a project-related meeting or conference, and used a</w:t>
      </w:r>
    </w:p>
    <w:p w14:paraId="105974D8" w14:textId="47E92DA0" w:rsidR="00C81DFB" w:rsidRPr="00C81DFB" w:rsidRDefault="00C81DFB" w:rsidP="00C81DFB">
      <w:pPr>
        <w:spacing w:after="0"/>
        <w:ind w:firstLine="0"/>
        <w:rPr>
          <w:sz w:val="20"/>
          <w:szCs w:val="20"/>
        </w:rPr>
      </w:pPr>
      <w:r w:rsidRPr="00C81DFB">
        <w:rPr>
          <w:sz w:val="20"/>
          <w:szCs w:val="20"/>
        </w:rPr>
        <w:t>travel website to compare flight costs, include a screenshot of the comparison. Similarly, if you proposed</w:t>
      </w:r>
    </w:p>
    <w:p w14:paraId="52E438F1" w14:textId="77777777" w:rsidR="00C81DFB" w:rsidRPr="00C81DFB" w:rsidRDefault="00C81DFB" w:rsidP="00C81DFB">
      <w:pPr>
        <w:spacing w:after="0"/>
        <w:ind w:firstLine="0"/>
        <w:rPr>
          <w:sz w:val="20"/>
          <w:szCs w:val="20"/>
        </w:rPr>
      </w:pPr>
      <w:r w:rsidRPr="00C81DFB">
        <w:rPr>
          <w:sz w:val="20"/>
          <w:szCs w:val="20"/>
        </w:rPr>
        <w:t>to purchase materials or equipment, and used the internet to search for the best source, include your</w:t>
      </w:r>
    </w:p>
    <w:p w14:paraId="1869516A" w14:textId="77777777" w:rsidR="00C81DFB" w:rsidRPr="00C81DFB" w:rsidRDefault="00C81DFB" w:rsidP="00C81DFB">
      <w:pPr>
        <w:spacing w:after="0"/>
        <w:ind w:firstLine="0"/>
        <w:rPr>
          <w:sz w:val="20"/>
          <w:szCs w:val="20"/>
        </w:rPr>
      </w:pPr>
      <w:r w:rsidRPr="00C81DFB">
        <w:rPr>
          <w:sz w:val="20"/>
          <w:szCs w:val="20"/>
        </w:rPr>
        <w:t>market research for those items. You do not necessarily have to propose the cheapest item or supplier, but</w:t>
      </w:r>
    </w:p>
    <w:p w14:paraId="1B651D83" w14:textId="77777777" w:rsidR="00C81DFB" w:rsidRPr="00C81DFB" w:rsidRDefault="00C81DFB" w:rsidP="00C81DFB">
      <w:pPr>
        <w:spacing w:after="0"/>
        <w:ind w:firstLine="0"/>
        <w:rPr>
          <w:sz w:val="20"/>
          <w:szCs w:val="20"/>
        </w:rPr>
      </w:pPr>
      <w:r w:rsidRPr="00C81DFB">
        <w:rPr>
          <w:sz w:val="20"/>
          <w:szCs w:val="20"/>
        </w:rPr>
        <w:t>you should explain your decision to choose one item or supplier over another. It’s important to provide enough information to allow contracting personnel to understand how the proposer plans to use the requested funds. If selected for award, failure to include the documentation with your proposal will delay contract negotiation, and the proposer will be asked to submit the necessary documentation to the Contracting Officer to substantiate costs (e.g., cost estimates for equipment, materials, and consultants or subcontractors). It is important to respond as quickly as possible to the Contracting Officer’s request for documentation.</w:t>
      </w:r>
    </w:p>
    <w:p w14:paraId="1129E171" w14:textId="77777777" w:rsidR="00C81DFB" w:rsidRPr="00C81DFB" w:rsidRDefault="00C81DFB" w:rsidP="00C81DFB">
      <w:pPr>
        <w:spacing w:after="0"/>
        <w:ind w:firstLine="0"/>
        <w:rPr>
          <w:sz w:val="20"/>
          <w:szCs w:val="20"/>
        </w:rPr>
      </w:pPr>
    </w:p>
    <w:p w14:paraId="0EBA5E08" w14:textId="77777777" w:rsidR="00C81DFB" w:rsidRPr="00C81DFB" w:rsidRDefault="00C81DFB" w:rsidP="00C81DFB">
      <w:pPr>
        <w:spacing w:after="0"/>
        <w:ind w:firstLine="0"/>
        <w:rPr>
          <w:b/>
          <w:bCs/>
          <w:sz w:val="20"/>
          <w:szCs w:val="20"/>
        </w:rPr>
      </w:pPr>
      <w:r w:rsidRPr="00C81DFB">
        <w:rPr>
          <w:b/>
          <w:bCs/>
          <w:sz w:val="20"/>
          <w:szCs w:val="20"/>
        </w:rPr>
        <w:t>Cost Breakdown Guidance:</w:t>
      </w:r>
    </w:p>
    <w:p w14:paraId="1EB6124E" w14:textId="77777777" w:rsidR="00C81DFB" w:rsidRPr="00C81DFB" w:rsidRDefault="00C81DFB" w:rsidP="00C81DFB">
      <w:pPr>
        <w:numPr>
          <w:ilvl w:val="0"/>
          <w:numId w:val="28"/>
        </w:numPr>
        <w:spacing w:after="0"/>
        <w:rPr>
          <w:sz w:val="20"/>
          <w:szCs w:val="20"/>
        </w:rPr>
      </w:pPr>
      <w:r w:rsidRPr="00C81DFB">
        <w:rPr>
          <w:sz w:val="20"/>
          <w:szCs w:val="20"/>
        </w:rPr>
        <w:t>List all key personnel by name as well as by number of hours dedicated to the project as direct labor. Special tooling and test equipment and material cost may be included. The inclusion of equipment and material will be carefully reviewed relative to need and appropriateness for the work proposed. The purchase of special tooling and test equipment must, in the opinion of the Contracting Officer, be advantageous to the Government and should be related directly to the specific topic. These may include such items as innovative instrumentation and/or automatic test equipment. Title to property furnished by the Government or acquired with Government funds will be vested with DARPA; unless it is determined that transfer of title to the contractor would be more cost effective than recovery of the equipment by the DARPA.</w:t>
      </w:r>
    </w:p>
    <w:p w14:paraId="49E8F30E" w14:textId="77777777" w:rsidR="00C81DFB" w:rsidRPr="00C81DFB" w:rsidRDefault="00C81DFB" w:rsidP="00C81DFB">
      <w:pPr>
        <w:numPr>
          <w:ilvl w:val="0"/>
          <w:numId w:val="28"/>
        </w:numPr>
        <w:spacing w:after="0"/>
        <w:rPr>
          <w:sz w:val="20"/>
          <w:szCs w:val="20"/>
        </w:rPr>
      </w:pPr>
      <w:r w:rsidRPr="00C81DFB">
        <w:rPr>
          <w:sz w:val="20"/>
          <w:szCs w:val="20"/>
        </w:rPr>
        <w:t>Cost for travel funds must be justified and related to the needs of the project.</w:t>
      </w:r>
    </w:p>
    <w:p w14:paraId="08C14D2F" w14:textId="77777777" w:rsidR="00C81DFB" w:rsidRPr="00C81DFB" w:rsidRDefault="00C81DFB" w:rsidP="00C81DFB">
      <w:pPr>
        <w:numPr>
          <w:ilvl w:val="0"/>
          <w:numId w:val="28"/>
        </w:numPr>
        <w:spacing w:after="0"/>
        <w:rPr>
          <w:sz w:val="20"/>
          <w:szCs w:val="20"/>
        </w:rPr>
      </w:pPr>
      <w:r w:rsidRPr="00C81DFB">
        <w:rPr>
          <w:sz w:val="20"/>
          <w:szCs w:val="20"/>
        </w:rPr>
        <w:t>Cost sharing is permitted for proposals under this announcement; however, cost sharing is not required nor will it be an evaluation factor in the consideration of a proposal.</w:t>
      </w:r>
    </w:p>
    <w:p w14:paraId="7ABAC988" w14:textId="5788252C" w:rsidR="00C81DFB" w:rsidRPr="00C81DFB" w:rsidRDefault="00C81DFB" w:rsidP="00C81DFB">
      <w:pPr>
        <w:numPr>
          <w:ilvl w:val="0"/>
          <w:numId w:val="28"/>
        </w:numPr>
        <w:spacing w:after="0"/>
        <w:rPr>
          <w:sz w:val="20"/>
          <w:szCs w:val="20"/>
        </w:rPr>
      </w:pPr>
      <w:r w:rsidRPr="00C81DFB">
        <w:rPr>
          <w:sz w:val="20"/>
          <w:szCs w:val="20"/>
        </w:rPr>
        <w:t>All subcontractor costs and consultant costs must be detailed at the same level as prime contractor costs in regard to labor, travel, equipment, etc. Provide detailed substantiation of subcontractor costs in your cost proposal. Enter this information in the Explanatory Material section of the online cost proposal form. The Supporting Documents Volume (Volume 5) may be used if additional space is needed.</w:t>
      </w:r>
    </w:p>
    <w:p w14:paraId="6AD24EDB" w14:textId="77777777" w:rsidR="00C81DFB" w:rsidRPr="00C81DFB" w:rsidRDefault="00C81DFB" w:rsidP="00C81DFB">
      <w:pPr>
        <w:spacing w:after="0"/>
        <w:ind w:firstLine="0"/>
        <w:rPr>
          <w:sz w:val="20"/>
          <w:szCs w:val="20"/>
        </w:rPr>
      </w:pPr>
    </w:p>
    <w:p w14:paraId="1800E9D6" w14:textId="1D06DEDB" w:rsidR="00C81DFB" w:rsidRPr="00C81DFB" w:rsidRDefault="00C81DFB" w:rsidP="00C81DFB">
      <w:pPr>
        <w:spacing w:after="0"/>
        <w:ind w:firstLine="0"/>
        <w:rPr>
          <w:sz w:val="20"/>
          <w:szCs w:val="20"/>
        </w:rPr>
      </w:pPr>
      <w:r w:rsidRPr="00C81DFB">
        <w:rPr>
          <w:sz w:val="20"/>
          <w:szCs w:val="20"/>
        </w:rPr>
        <w:t xml:space="preserve">For more information about cost proposals and accounting standards, see the </w:t>
      </w:r>
      <w:r w:rsidR="00A6712B" w:rsidRPr="00A6712B">
        <w:rPr>
          <w:sz w:val="20"/>
          <w:szCs w:val="20"/>
        </w:rPr>
        <w:t>Defense Contract Audit Agency</w:t>
      </w:r>
      <w:r w:rsidR="00A6712B">
        <w:rPr>
          <w:sz w:val="20"/>
          <w:szCs w:val="20"/>
        </w:rPr>
        <w:t xml:space="preserve"> (</w:t>
      </w:r>
      <w:r w:rsidRPr="00C81DFB">
        <w:rPr>
          <w:sz w:val="20"/>
          <w:szCs w:val="20"/>
        </w:rPr>
        <w:t>DCAA</w:t>
      </w:r>
      <w:r w:rsidR="00A6712B">
        <w:rPr>
          <w:sz w:val="20"/>
          <w:szCs w:val="20"/>
        </w:rPr>
        <w:t>)</w:t>
      </w:r>
      <w:r w:rsidRPr="00C81DFB">
        <w:rPr>
          <w:sz w:val="20"/>
          <w:szCs w:val="20"/>
        </w:rPr>
        <w:t xml:space="preserve"> publication titled</w:t>
      </w:r>
      <w:r w:rsidR="00A6712B">
        <w:rPr>
          <w:sz w:val="20"/>
          <w:szCs w:val="20"/>
        </w:rPr>
        <w:t xml:space="preserve"> </w:t>
      </w:r>
      <w:r w:rsidRPr="00C81DFB">
        <w:rPr>
          <w:sz w:val="20"/>
          <w:szCs w:val="20"/>
        </w:rPr>
        <w:t>“Audit Process Overview – Information for Contractors” available at: http://www.dcaa.mil.</w:t>
      </w:r>
    </w:p>
    <w:p w14:paraId="76178005" w14:textId="77777777" w:rsidR="00C81DFB" w:rsidRPr="00C81DFB" w:rsidRDefault="00C81DFB" w:rsidP="00C81DFB">
      <w:pPr>
        <w:spacing w:after="0"/>
        <w:ind w:firstLine="0"/>
        <w:rPr>
          <w:b/>
        </w:rPr>
      </w:pPr>
    </w:p>
    <w:p w14:paraId="7E973261" w14:textId="2BA0312E" w:rsidR="00C81DFB" w:rsidRPr="00C81DFB" w:rsidRDefault="00C81DFB" w:rsidP="00C81DFB">
      <w:pPr>
        <w:spacing w:after="0"/>
        <w:ind w:firstLine="0"/>
        <w:rPr>
          <w:b/>
        </w:rPr>
      </w:pPr>
      <w:r w:rsidRPr="00C81DFB">
        <w:rPr>
          <w:b/>
        </w:rPr>
        <w:t xml:space="preserve">When the </w:t>
      </w:r>
      <w:r w:rsidR="00A6712B">
        <w:rPr>
          <w:b/>
        </w:rPr>
        <w:t>c</w:t>
      </w:r>
      <w:r w:rsidRPr="00C81DFB">
        <w:rPr>
          <w:b/>
        </w:rPr>
        <w:t>ost spreadsheet is complete, please upload to DSIP.</w:t>
      </w:r>
      <w:r w:rsidR="00601AD9">
        <w:rPr>
          <w:b/>
        </w:rPr>
        <w:t xml:space="preserve"> </w:t>
      </w:r>
      <w:r w:rsidR="00601AD9" w:rsidRPr="00601AD9">
        <w:rPr>
          <w:b/>
        </w:rPr>
        <w:t>An example screenshot is provided below.</w:t>
      </w:r>
    </w:p>
    <w:p w14:paraId="0974A91B" w14:textId="77777777" w:rsidR="00C81DFB" w:rsidRPr="00C81DFB" w:rsidRDefault="00C81DFB" w:rsidP="00C81DFB">
      <w:pPr>
        <w:spacing w:after="0"/>
        <w:ind w:firstLine="0"/>
        <w:rPr>
          <w:b/>
          <w:color w:val="FF0000"/>
        </w:rPr>
      </w:pPr>
    </w:p>
    <w:p w14:paraId="5B8819A5" w14:textId="77777777" w:rsidR="00C81DFB" w:rsidRPr="00C81DFB" w:rsidRDefault="00C81DFB" w:rsidP="00C81DFB">
      <w:pPr>
        <w:spacing w:after="0"/>
        <w:ind w:firstLine="0"/>
        <w:jc w:val="center"/>
        <w:rPr>
          <w:b/>
          <w:color w:val="FF0000"/>
        </w:rPr>
      </w:pPr>
      <w:r w:rsidRPr="00C81DFB">
        <w:rPr>
          <w:noProof/>
        </w:rPr>
        <w:lastRenderedPageBreak/>
        <w:drawing>
          <wp:inline distT="0" distB="0" distL="0" distR="0" wp14:anchorId="0BE56061" wp14:editId="79AF2B2C">
            <wp:extent cx="5943600" cy="4367530"/>
            <wp:effectExtent l="0" t="0" r="0" b="0"/>
            <wp:docPr id="2157350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735082" name=""/>
                    <pic:cNvPicPr/>
                  </pic:nvPicPr>
                  <pic:blipFill>
                    <a:blip r:embed="rId30"/>
                    <a:stretch>
                      <a:fillRect/>
                    </a:stretch>
                  </pic:blipFill>
                  <pic:spPr>
                    <a:xfrm>
                      <a:off x="0" y="0"/>
                      <a:ext cx="5943600" cy="4367530"/>
                    </a:xfrm>
                    <a:prstGeom prst="rect">
                      <a:avLst/>
                    </a:prstGeom>
                  </pic:spPr>
                </pic:pic>
              </a:graphicData>
            </a:graphic>
          </wp:inline>
        </w:drawing>
      </w:r>
    </w:p>
    <w:p w14:paraId="0F4CA88F" w14:textId="77777777" w:rsidR="00C81DFB" w:rsidRPr="00C81DFB" w:rsidRDefault="00C81DFB" w:rsidP="00C81DFB">
      <w:pPr>
        <w:spacing w:after="0"/>
        <w:ind w:firstLine="0"/>
        <w:jc w:val="center"/>
        <w:rPr>
          <w:b/>
          <w:color w:val="FF0000"/>
        </w:rPr>
      </w:pPr>
    </w:p>
    <w:p w14:paraId="0AEB32B8" w14:textId="77777777" w:rsidR="00C81DFB" w:rsidRPr="00C81DFB" w:rsidRDefault="00C81DFB" w:rsidP="00C81DFB">
      <w:pPr>
        <w:spacing w:after="0"/>
        <w:ind w:firstLine="0"/>
        <w:rPr>
          <w:b/>
          <w:color w:val="FF0000"/>
        </w:rPr>
      </w:pPr>
      <w:r w:rsidRPr="00C81DFB">
        <w:rPr>
          <w:b/>
          <w:color w:val="FF0000"/>
        </w:rPr>
        <w:br w:type="page"/>
      </w:r>
    </w:p>
    <w:p w14:paraId="7C057C3B" w14:textId="77777777" w:rsidR="00C81DFB" w:rsidRPr="00C81DFB" w:rsidRDefault="00C81DFB" w:rsidP="00C81DFB">
      <w:pPr>
        <w:spacing w:after="0"/>
        <w:ind w:firstLine="0"/>
        <w:jc w:val="center"/>
        <w:rPr>
          <w:b/>
          <w:color w:val="FF0000"/>
        </w:rPr>
      </w:pPr>
      <w:r w:rsidRPr="00C81DFB">
        <w:rPr>
          <w:noProof/>
        </w:rPr>
        <w:lastRenderedPageBreak/>
        <w:drawing>
          <wp:inline distT="0" distB="0" distL="0" distR="0" wp14:anchorId="50183131" wp14:editId="4B240888">
            <wp:extent cx="5943600" cy="6991350"/>
            <wp:effectExtent l="0" t="0" r="0" b="0"/>
            <wp:docPr id="3493785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378520" name=""/>
                    <pic:cNvPicPr/>
                  </pic:nvPicPr>
                  <pic:blipFill>
                    <a:blip r:embed="rId31"/>
                    <a:stretch>
                      <a:fillRect/>
                    </a:stretch>
                  </pic:blipFill>
                  <pic:spPr>
                    <a:xfrm>
                      <a:off x="0" y="0"/>
                      <a:ext cx="5943600" cy="6991350"/>
                    </a:xfrm>
                    <a:prstGeom prst="rect">
                      <a:avLst/>
                    </a:prstGeom>
                  </pic:spPr>
                </pic:pic>
              </a:graphicData>
            </a:graphic>
          </wp:inline>
        </w:drawing>
      </w:r>
    </w:p>
    <w:p w14:paraId="797BD6E5" w14:textId="77777777" w:rsidR="00C81DFB" w:rsidRPr="00C81DFB" w:rsidRDefault="00C81DFB" w:rsidP="00C81DFB">
      <w:pPr>
        <w:spacing w:after="0"/>
        <w:ind w:firstLine="0"/>
        <w:rPr>
          <w:b/>
          <w:color w:val="FF0000"/>
        </w:rPr>
      </w:pPr>
      <w:r w:rsidRPr="00C81DFB">
        <w:rPr>
          <w:b/>
          <w:color w:val="FF0000"/>
        </w:rPr>
        <w:br w:type="page"/>
      </w:r>
    </w:p>
    <w:p w14:paraId="1EF00BF3" w14:textId="77777777" w:rsidR="00C81DFB" w:rsidRPr="00C81DFB" w:rsidRDefault="00C81DFB" w:rsidP="00C81DFB">
      <w:pPr>
        <w:spacing w:after="0"/>
        <w:ind w:firstLine="0"/>
        <w:jc w:val="center"/>
        <w:rPr>
          <w:b/>
        </w:rPr>
      </w:pPr>
      <w:r w:rsidRPr="00C81DFB">
        <w:rPr>
          <w:b/>
        </w:rPr>
        <w:lastRenderedPageBreak/>
        <w:t>Volume IV – Company Commercialization Report</w:t>
      </w:r>
    </w:p>
    <w:p w14:paraId="7A072D62" w14:textId="71A0E6F9" w:rsidR="00C81DFB" w:rsidRPr="00C81DFB" w:rsidRDefault="00C81DFB" w:rsidP="00C81DFB">
      <w:pPr>
        <w:spacing w:after="0"/>
        <w:ind w:firstLine="0"/>
        <w:rPr>
          <w:sz w:val="20"/>
          <w:szCs w:val="20"/>
        </w:rPr>
      </w:pPr>
      <w:r w:rsidRPr="00C81DFB">
        <w:rPr>
          <w:sz w:val="20"/>
          <w:szCs w:val="20"/>
        </w:rPr>
        <w:t>The Company Commercialization Report (CCR) allows companies to report funding outcomes resulting from prior SBIR and STTR awards. The CCR is required for Phase I and Direct to Phase II proposals. Please refer to the DoD STTR Program BAA for full details on this requirement. Information contained in the CCR will not be considered by DARPA during proposal evaluations.</w:t>
      </w:r>
    </w:p>
    <w:p w14:paraId="00650D14" w14:textId="77777777" w:rsidR="00C81DFB" w:rsidRPr="00C81DFB" w:rsidRDefault="00C81DFB" w:rsidP="00C81DFB">
      <w:pPr>
        <w:spacing w:after="0"/>
        <w:ind w:firstLine="0"/>
        <w:jc w:val="center"/>
        <w:rPr>
          <w:b/>
          <w:color w:val="FF0000"/>
        </w:rPr>
      </w:pPr>
      <w:r w:rsidRPr="00C81DFB">
        <w:rPr>
          <w:b/>
          <w:noProof/>
          <w:color w:val="FF0000"/>
        </w:rPr>
        <w:drawing>
          <wp:inline distT="0" distB="0" distL="0" distR="0" wp14:anchorId="40681A2E" wp14:editId="74C12934">
            <wp:extent cx="5943600" cy="6029960"/>
            <wp:effectExtent l="0" t="0" r="0" b="8890"/>
            <wp:docPr id="12431779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6029960"/>
                    </a:xfrm>
                    <a:prstGeom prst="rect">
                      <a:avLst/>
                    </a:prstGeom>
                    <a:noFill/>
                    <a:ln>
                      <a:noFill/>
                    </a:ln>
                  </pic:spPr>
                </pic:pic>
              </a:graphicData>
            </a:graphic>
          </wp:inline>
        </w:drawing>
      </w:r>
    </w:p>
    <w:p w14:paraId="3FB37123" w14:textId="77777777" w:rsidR="00C81DFB" w:rsidRPr="00C81DFB" w:rsidRDefault="00C81DFB" w:rsidP="00C81DFB">
      <w:pPr>
        <w:spacing w:after="0"/>
        <w:ind w:firstLine="0"/>
        <w:jc w:val="center"/>
        <w:rPr>
          <w:b/>
          <w:color w:val="FF0000"/>
        </w:rPr>
      </w:pPr>
    </w:p>
    <w:p w14:paraId="62082062" w14:textId="77777777" w:rsidR="00C81DFB" w:rsidRPr="00C81DFB" w:rsidRDefault="00C81DFB" w:rsidP="00C81DFB">
      <w:pPr>
        <w:spacing w:after="0"/>
        <w:ind w:firstLine="0"/>
        <w:rPr>
          <w:b/>
          <w:bCs/>
        </w:rPr>
      </w:pPr>
    </w:p>
    <w:p w14:paraId="6CCF4191" w14:textId="77777777" w:rsidR="00C81DFB" w:rsidRPr="00C81DFB" w:rsidRDefault="00C81DFB" w:rsidP="00C81DFB">
      <w:pPr>
        <w:spacing w:after="0"/>
        <w:ind w:firstLine="0"/>
        <w:rPr>
          <w:b/>
          <w:bCs/>
        </w:rPr>
      </w:pPr>
      <w:r w:rsidRPr="00C81DFB">
        <w:rPr>
          <w:b/>
          <w:bCs/>
        </w:rPr>
        <w:br w:type="page"/>
      </w:r>
    </w:p>
    <w:p w14:paraId="66133C14" w14:textId="77777777" w:rsidR="00C81DFB" w:rsidRPr="00C81DFB" w:rsidRDefault="00C81DFB" w:rsidP="00C81DFB">
      <w:pPr>
        <w:spacing w:after="0"/>
        <w:ind w:firstLine="0"/>
        <w:jc w:val="center"/>
        <w:rPr>
          <w:b/>
        </w:rPr>
      </w:pPr>
      <w:r w:rsidRPr="00C81DFB">
        <w:rPr>
          <w:b/>
        </w:rPr>
        <w:lastRenderedPageBreak/>
        <w:t>Volume V – Supporting Documents</w:t>
      </w:r>
    </w:p>
    <w:p w14:paraId="0AF4B465" w14:textId="77777777" w:rsidR="00C81DFB" w:rsidRPr="00C81DFB" w:rsidRDefault="00C81DFB" w:rsidP="00C81DFB">
      <w:pPr>
        <w:spacing w:after="0"/>
        <w:ind w:firstLine="0"/>
        <w:rPr>
          <w:sz w:val="20"/>
          <w:szCs w:val="20"/>
        </w:rPr>
      </w:pPr>
      <w:r w:rsidRPr="00C81DFB">
        <w:rPr>
          <w:sz w:val="20"/>
          <w:szCs w:val="20"/>
        </w:rPr>
        <w:t>The following supporting documents are MANDATORY and must be uploaded to the corresponding category below:</w:t>
      </w:r>
    </w:p>
    <w:p w14:paraId="68B93419" w14:textId="77777777" w:rsidR="00C81DFB" w:rsidRPr="00C81DFB" w:rsidRDefault="00C81DFB" w:rsidP="00C81DFB">
      <w:pPr>
        <w:widowControl w:val="0"/>
        <w:numPr>
          <w:ilvl w:val="0"/>
          <w:numId w:val="29"/>
        </w:numPr>
        <w:tabs>
          <w:tab w:val="right" w:pos="8640"/>
        </w:tabs>
        <w:spacing w:after="0"/>
        <w:rPr>
          <w:color w:val="0000FF"/>
          <w:sz w:val="18"/>
          <w:szCs w:val="18"/>
          <w:u w:val="single"/>
        </w:rPr>
      </w:pPr>
      <w:hyperlink r:id="rId33" w:history="1">
        <w:r w:rsidRPr="00C81DFB">
          <w:rPr>
            <w:color w:val="0000FF"/>
            <w:sz w:val="18"/>
            <w:szCs w:val="18"/>
            <w:u w:val="single"/>
          </w:rPr>
          <w:t>Contractor Certification Regarding Provision of Prohibition on Contracting for Certain Telecommunications and Video Surveillance Services or Equipment</w:t>
        </w:r>
      </w:hyperlink>
    </w:p>
    <w:p w14:paraId="24107FC5" w14:textId="77777777" w:rsidR="00C81DFB" w:rsidRPr="00C81DFB" w:rsidRDefault="00C81DFB" w:rsidP="00C81DFB">
      <w:pPr>
        <w:widowControl w:val="0"/>
        <w:numPr>
          <w:ilvl w:val="0"/>
          <w:numId w:val="29"/>
        </w:numPr>
        <w:tabs>
          <w:tab w:val="right" w:pos="8640"/>
        </w:tabs>
        <w:spacing w:after="0"/>
        <w:rPr>
          <w:color w:val="0000FF"/>
          <w:sz w:val="18"/>
          <w:szCs w:val="18"/>
          <w:u w:val="single"/>
        </w:rPr>
      </w:pPr>
      <w:hyperlink r:id="rId34" w:history="1">
        <w:r w:rsidRPr="00C81DFB">
          <w:rPr>
            <w:color w:val="0000FF"/>
            <w:sz w:val="18"/>
            <w:szCs w:val="18"/>
            <w:u w:val="single"/>
          </w:rPr>
          <w:t>Disclosures of Foreign Affiliations or Relationships to Foreign Countries</w:t>
        </w:r>
      </w:hyperlink>
    </w:p>
    <w:p w14:paraId="2802767E" w14:textId="77777777" w:rsidR="00C81DFB" w:rsidRPr="00C81DFB" w:rsidRDefault="00C81DFB" w:rsidP="00C81DFB">
      <w:pPr>
        <w:widowControl w:val="0"/>
        <w:numPr>
          <w:ilvl w:val="0"/>
          <w:numId w:val="29"/>
        </w:numPr>
        <w:tabs>
          <w:tab w:val="right" w:pos="8640"/>
        </w:tabs>
        <w:spacing w:after="0"/>
        <w:rPr>
          <w:color w:val="0000FF"/>
          <w:sz w:val="18"/>
          <w:szCs w:val="18"/>
          <w:u w:val="single"/>
        </w:rPr>
      </w:pPr>
      <w:hyperlink r:id="rId35" w:history="1">
        <w:r w:rsidRPr="00C81DFB">
          <w:rPr>
            <w:color w:val="0000FF"/>
            <w:sz w:val="18"/>
            <w:szCs w:val="18"/>
            <w:u w:val="single"/>
          </w:rPr>
          <w:t>Disclosure of Funding Sources</w:t>
        </w:r>
      </w:hyperlink>
    </w:p>
    <w:p w14:paraId="01889605" w14:textId="1A239669" w:rsidR="00C81DFB" w:rsidRPr="00C81DFB" w:rsidRDefault="00C81DFB" w:rsidP="00C81DFB">
      <w:pPr>
        <w:widowControl w:val="0"/>
        <w:numPr>
          <w:ilvl w:val="0"/>
          <w:numId w:val="29"/>
        </w:numPr>
        <w:tabs>
          <w:tab w:val="right" w:pos="8640"/>
        </w:tabs>
        <w:spacing w:after="0"/>
        <w:rPr>
          <w:color w:val="0000FF"/>
          <w:sz w:val="18"/>
          <w:szCs w:val="18"/>
          <w:u w:val="single"/>
        </w:rPr>
      </w:pPr>
      <w:hyperlink r:id="rId36" w:history="1">
        <w:r w:rsidRPr="00C81DFB">
          <w:rPr>
            <w:color w:val="0000FF"/>
            <w:sz w:val="18"/>
            <w:szCs w:val="18"/>
            <w:u w:val="single"/>
          </w:rPr>
          <w:t>DARPA Milestones Template</w:t>
        </w:r>
      </w:hyperlink>
    </w:p>
    <w:p w14:paraId="6FEFF3E9" w14:textId="77777777" w:rsidR="00C81DFB" w:rsidRPr="00C81DFB" w:rsidRDefault="00C81DFB" w:rsidP="00C81DFB">
      <w:pPr>
        <w:keepLines/>
        <w:widowControl w:val="0"/>
        <w:spacing w:after="240"/>
        <w:ind w:firstLine="0"/>
        <w:outlineLvl w:val="2"/>
        <w:rPr>
          <w:b/>
          <w:bCs/>
        </w:rPr>
      </w:pPr>
      <w:r w:rsidRPr="00C81DFB">
        <w:rPr>
          <w:b/>
          <w:bCs/>
          <w:noProof/>
        </w:rPr>
        <w:drawing>
          <wp:inline distT="0" distB="0" distL="0" distR="0" wp14:anchorId="3156AF92" wp14:editId="659A3B4B">
            <wp:extent cx="5943600" cy="5847715"/>
            <wp:effectExtent l="0" t="0" r="0" b="635"/>
            <wp:docPr id="5451026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5847715"/>
                    </a:xfrm>
                    <a:prstGeom prst="rect">
                      <a:avLst/>
                    </a:prstGeom>
                    <a:noFill/>
                    <a:ln>
                      <a:noFill/>
                    </a:ln>
                  </pic:spPr>
                </pic:pic>
              </a:graphicData>
            </a:graphic>
          </wp:inline>
        </w:drawing>
      </w:r>
    </w:p>
    <w:p w14:paraId="636D3764" w14:textId="77777777" w:rsidR="00C81DFB" w:rsidRPr="00C81DFB" w:rsidRDefault="00C81DFB" w:rsidP="00C81DFB">
      <w:pPr>
        <w:spacing w:after="0"/>
        <w:ind w:firstLine="0"/>
        <w:rPr>
          <w:b/>
          <w:color w:val="FF0000"/>
        </w:rPr>
      </w:pPr>
      <w:r w:rsidRPr="00C81DFB">
        <w:rPr>
          <w:b/>
          <w:color w:val="FF0000"/>
        </w:rPr>
        <w:br w:type="page"/>
      </w:r>
    </w:p>
    <w:p w14:paraId="6FF2E58C" w14:textId="77777777" w:rsidR="00C81DFB" w:rsidRPr="00C81DFB" w:rsidRDefault="00C81DFB" w:rsidP="00C81DFB">
      <w:pPr>
        <w:spacing w:after="0"/>
        <w:ind w:firstLine="0"/>
        <w:jc w:val="center"/>
        <w:rPr>
          <w:b/>
        </w:rPr>
      </w:pPr>
      <w:r w:rsidRPr="00C81DFB">
        <w:rPr>
          <w:b/>
        </w:rPr>
        <w:lastRenderedPageBreak/>
        <w:t>Volume VI – Fraud, Waste and Abuse Training and Certification</w:t>
      </w:r>
    </w:p>
    <w:p w14:paraId="545D0D1E" w14:textId="77777777" w:rsidR="00C81DFB" w:rsidRPr="00C81DFB" w:rsidRDefault="00C81DFB" w:rsidP="00C81DFB">
      <w:pPr>
        <w:spacing w:after="0"/>
        <w:ind w:firstLine="0"/>
        <w:rPr>
          <w:sz w:val="20"/>
          <w:szCs w:val="20"/>
        </w:rPr>
      </w:pPr>
      <w:r w:rsidRPr="00C81DFB">
        <w:rPr>
          <w:sz w:val="20"/>
          <w:szCs w:val="20"/>
        </w:rPr>
        <w:t>The Fraud, Waste and Abuse (FWA) training is required for Phase I and Direct to Phase II proposals.</w:t>
      </w:r>
    </w:p>
    <w:p w14:paraId="10CD090D" w14:textId="77777777" w:rsidR="00C81DFB" w:rsidRPr="00C81DFB" w:rsidRDefault="00C81DFB" w:rsidP="00C81DFB">
      <w:pPr>
        <w:spacing w:after="0"/>
        <w:ind w:firstLine="0"/>
        <w:rPr>
          <w:sz w:val="20"/>
          <w:szCs w:val="20"/>
        </w:rPr>
      </w:pPr>
      <w:r w:rsidRPr="00C81DFB">
        <w:rPr>
          <w:sz w:val="20"/>
          <w:szCs w:val="20"/>
        </w:rPr>
        <w:t>FWA training provides information on what represents FWA in the SBIR/STTR program, the most</w:t>
      </w:r>
    </w:p>
    <w:p w14:paraId="24E0E056" w14:textId="77777777" w:rsidR="00C81DFB" w:rsidRPr="00C81DFB" w:rsidRDefault="00C81DFB" w:rsidP="00C81DFB">
      <w:pPr>
        <w:spacing w:after="0"/>
        <w:ind w:firstLine="0"/>
        <w:rPr>
          <w:sz w:val="20"/>
          <w:szCs w:val="20"/>
        </w:rPr>
      </w:pPr>
      <w:r w:rsidRPr="00C81DFB">
        <w:rPr>
          <w:sz w:val="20"/>
          <w:szCs w:val="20"/>
        </w:rPr>
        <w:t>common mistakes that lead to FWA, as well as the penalties and ways to prevent FWA in your firm. This</w:t>
      </w:r>
    </w:p>
    <w:p w14:paraId="620B07F3" w14:textId="77777777" w:rsidR="00C81DFB" w:rsidRPr="00C81DFB" w:rsidRDefault="00C81DFB" w:rsidP="00C81DFB">
      <w:pPr>
        <w:spacing w:after="0"/>
        <w:ind w:firstLine="0"/>
        <w:rPr>
          <w:sz w:val="20"/>
          <w:szCs w:val="20"/>
        </w:rPr>
      </w:pPr>
      <w:r w:rsidRPr="00C81DFB">
        <w:rPr>
          <w:sz w:val="20"/>
          <w:szCs w:val="20"/>
        </w:rPr>
        <w:t>training material must be thoroughly reviewed once per year. Plan ahead and leave ample time to</w:t>
      </w:r>
    </w:p>
    <w:p w14:paraId="5C3CE4C5" w14:textId="77777777" w:rsidR="00C81DFB" w:rsidRPr="00C81DFB" w:rsidRDefault="00C81DFB" w:rsidP="00C81DFB">
      <w:pPr>
        <w:spacing w:after="0"/>
        <w:ind w:firstLine="0"/>
        <w:rPr>
          <w:sz w:val="20"/>
          <w:szCs w:val="20"/>
        </w:rPr>
      </w:pPr>
      <w:r w:rsidRPr="00C81DFB">
        <w:rPr>
          <w:sz w:val="20"/>
          <w:szCs w:val="20"/>
        </w:rPr>
        <w:t>complete this training based on the proposal submission deadline. Knowingly and willfully making any</w:t>
      </w:r>
    </w:p>
    <w:p w14:paraId="27213E32" w14:textId="77777777" w:rsidR="00C81DFB" w:rsidRPr="00C81DFB" w:rsidRDefault="00C81DFB" w:rsidP="00C81DFB">
      <w:pPr>
        <w:spacing w:after="0"/>
        <w:ind w:firstLine="0"/>
        <w:rPr>
          <w:sz w:val="20"/>
          <w:szCs w:val="20"/>
        </w:rPr>
      </w:pPr>
      <w:r w:rsidRPr="00C81DFB">
        <w:rPr>
          <w:sz w:val="20"/>
          <w:szCs w:val="20"/>
        </w:rPr>
        <w:t>false, fictitious, or fraudulent statements or representations may be a felony under the Federal Criminal</w:t>
      </w:r>
    </w:p>
    <w:p w14:paraId="415BDBD5" w14:textId="77777777" w:rsidR="00C81DFB" w:rsidRPr="00C81DFB" w:rsidRDefault="00C81DFB" w:rsidP="00C81DFB">
      <w:pPr>
        <w:spacing w:after="0"/>
        <w:ind w:firstLine="0"/>
        <w:rPr>
          <w:sz w:val="20"/>
          <w:szCs w:val="20"/>
        </w:rPr>
      </w:pPr>
      <w:r w:rsidRPr="00C81DFB">
        <w:rPr>
          <w:sz w:val="20"/>
          <w:szCs w:val="20"/>
        </w:rPr>
        <w:t>False Statement Act (18 U.S.C. Sec 1001), punishable by a fine of up to $10,000, up to five years in</w:t>
      </w:r>
    </w:p>
    <w:p w14:paraId="7C0D41C8" w14:textId="77777777" w:rsidR="00C81DFB" w:rsidRPr="00C81DFB" w:rsidRDefault="00C81DFB" w:rsidP="00C81DFB">
      <w:pPr>
        <w:spacing w:after="0"/>
        <w:ind w:firstLine="0"/>
        <w:rPr>
          <w:sz w:val="20"/>
          <w:szCs w:val="20"/>
        </w:rPr>
      </w:pPr>
      <w:r w:rsidRPr="00C81DFB">
        <w:rPr>
          <w:sz w:val="20"/>
          <w:szCs w:val="20"/>
        </w:rPr>
        <w:t>prison, or both. Understanding the indicators and types of fraud, waste, and abuse that can occur is critical</w:t>
      </w:r>
    </w:p>
    <w:p w14:paraId="23A199D5" w14:textId="77777777" w:rsidR="00C81DFB" w:rsidRPr="00C81DFB" w:rsidRDefault="00C81DFB" w:rsidP="00C81DFB">
      <w:pPr>
        <w:spacing w:after="0"/>
        <w:ind w:firstLine="0"/>
        <w:rPr>
          <w:sz w:val="20"/>
          <w:szCs w:val="20"/>
        </w:rPr>
      </w:pPr>
      <w:r w:rsidRPr="00C81DFB">
        <w:rPr>
          <w:sz w:val="20"/>
          <w:szCs w:val="20"/>
        </w:rPr>
        <w:t xml:space="preserve">for the SBIR/STTR awardees’ role in preventing the loss of research dollars. </w:t>
      </w:r>
    </w:p>
    <w:p w14:paraId="099743BE" w14:textId="77777777" w:rsidR="00C81DFB" w:rsidRPr="00C81DFB" w:rsidRDefault="00C81DFB" w:rsidP="00C81DFB">
      <w:pPr>
        <w:spacing w:after="0"/>
        <w:ind w:firstLine="0"/>
        <w:rPr>
          <w:sz w:val="20"/>
          <w:szCs w:val="20"/>
        </w:rPr>
      </w:pPr>
    </w:p>
    <w:p w14:paraId="0B0E8ED1" w14:textId="77777777" w:rsidR="00C81DFB" w:rsidRPr="00C81DFB" w:rsidRDefault="00C81DFB" w:rsidP="00C81DFB">
      <w:pPr>
        <w:spacing w:after="0"/>
        <w:ind w:firstLine="0"/>
        <w:rPr>
          <w:sz w:val="20"/>
          <w:szCs w:val="20"/>
        </w:rPr>
      </w:pPr>
      <w:r w:rsidRPr="00C81DFB">
        <w:rPr>
          <w:sz w:val="20"/>
          <w:szCs w:val="20"/>
        </w:rPr>
        <w:t>Proposers must review the training slides found on DSIP and check the box marked “I hereby acknowledge that I have reviewed, understand and accept all content and requirements provided in the Fraud, Waste, and Abuse training.”</w:t>
      </w:r>
    </w:p>
    <w:p w14:paraId="4889A3A5" w14:textId="77777777" w:rsidR="00C81DFB" w:rsidRPr="00C81DFB" w:rsidRDefault="00C81DFB" w:rsidP="00C81DFB">
      <w:pPr>
        <w:spacing w:after="0"/>
        <w:ind w:firstLine="0"/>
        <w:rPr>
          <w:sz w:val="20"/>
          <w:szCs w:val="20"/>
        </w:rPr>
      </w:pPr>
    </w:p>
    <w:p w14:paraId="6357C1DD" w14:textId="41BA9657" w:rsidR="00C81DFB" w:rsidRDefault="00C81DFB" w:rsidP="00C81DFB">
      <w:pPr>
        <w:spacing w:after="0"/>
        <w:ind w:firstLine="0"/>
        <w:rPr>
          <w:sz w:val="20"/>
          <w:szCs w:val="20"/>
        </w:rPr>
      </w:pPr>
      <w:r w:rsidRPr="00C81DFB">
        <w:rPr>
          <w:sz w:val="20"/>
          <w:szCs w:val="20"/>
        </w:rPr>
        <w:t>Training certificate will appear to the right of “View Training Slides” once the material is reviewed.</w:t>
      </w:r>
    </w:p>
    <w:p w14:paraId="2E265469" w14:textId="77777777" w:rsidR="00601AD9" w:rsidRPr="00C81DFB" w:rsidRDefault="00601AD9" w:rsidP="00C81DFB">
      <w:pPr>
        <w:spacing w:after="0"/>
        <w:ind w:firstLine="0"/>
        <w:rPr>
          <w:sz w:val="20"/>
          <w:szCs w:val="20"/>
        </w:rPr>
      </w:pPr>
    </w:p>
    <w:p w14:paraId="38B51BB8" w14:textId="77777777" w:rsidR="00C81DFB" w:rsidRPr="00C81DFB" w:rsidRDefault="00C81DFB" w:rsidP="00C81DFB">
      <w:pPr>
        <w:spacing w:after="0"/>
        <w:ind w:firstLine="0"/>
        <w:rPr>
          <w:b/>
          <w:bCs/>
        </w:rPr>
      </w:pPr>
      <w:r w:rsidRPr="00C81DFB">
        <w:rPr>
          <w:noProof/>
        </w:rPr>
        <w:drawing>
          <wp:inline distT="0" distB="0" distL="0" distR="0" wp14:anchorId="68E1A27B" wp14:editId="33233AA7">
            <wp:extent cx="5943600" cy="4471670"/>
            <wp:effectExtent l="0" t="0" r="0" b="5080"/>
            <wp:docPr id="18852256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225606" name=""/>
                    <pic:cNvPicPr/>
                  </pic:nvPicPr>
                  <pic:blipFill>
                    <a:blip r:embed="rId38"/>
                    <a:stretch>
                      <a:fillRect/>
                    </a:stretch>
                  </pic:blipFill>
                  <pic:spPr>
                    <a:xfrm>
                      <a:off x="0" y="0"/>
                      <a:ext cx="5943600" cy="4471670"/>
                    </a:xfrm>
                    <a:prstGeom prst="rect">
                      <a:avLst/>
                    </a:prstGeom>
                  </pic:spPr>
                </pic:pic>
              </a:graphicData>
            </a:graphic>
          </wp:inline>
        </w:drawing>
      </w:r>
      <w:r w:rsidRPr="00C81DFB">
        <w:rPr>
          <w:b/>
          <w:bCs/>
        </w:rPr>
        <w:br w:type="page"/>
      </w:r>
    </w:p>
    <w:p w14:paraId="16F532EB" w14:textId="77777777" w:rsidR="00C81DFB" w:rsidRPr="00C81DFB" w:rsidRDefault="00C81DFB" w:rsidP="00C81DFB">
      <w:pPr>
        <w:keepLines/>
        <w:widowControl w:val="0"/>
        <w:spacing w:after="240"/>
        <w:ind w:firstLine="0"/>
        <w:outlineLvl w:val="2"/>
        <w:rPr>
          <w:b/>
          <w:bCs/>
        </w:rPr>
      </w:pPr>
      <w:r w:rsidRPr="00C81DFB">
        <w:rPr>
          <w:b/>
          <w:bCs/>
        </w:rPr>
        <w:lastRenderedPageBreak/>
        <w:t>Submission Checklist</w:t>
      </w:r>
      <w:bookmarkEnd w:id="2"/>
      <w:bookmarkEnd w:id="3"/>
      <w:bookmarkEnd w:id="4"/>
      <w:bookmarkEnd w:id="5"/>
      <w:r w:rsidRPr="00C81DFB">
        <w:rPr>
          <w:b/>
          <w:bCs/>
        </w:rPr>
        <w:t xml:space="preserve"> </w:t>
      </w:r>
    </w:p>
    <w:p w14:paraId="57AF2960" w14:textId="77777777" w:rsidR="00C81DFB" w:rsidRPr="00C81DFB" w:rsidRDefault="00C81DFB" w:rsidP="00C81DFB">
      <w:pPr>
        <w:widowControl w:val="0"/>
        <w:autoSpaceDE w:val="0"/>
        <w:autoSpaceDN w:val="0"/>
        <w:adjustRightInd w:val="0"/>
        <w:spacing w:after="0"/>
        <w:ind w:firstLine="0"/>
      </w:pPr>
      <w:r w:rsidRPr="00C81DFB">
        <w:t>The following items apply as part of the submission package:</w:t>
      </w:r>
    </w:p>
    <w:p w14:paraId="75D33711" w14:textId="77777777" w:rsidR="00C81DFB" w:rsidRPr="00C81DFB" w:rsidRDefault="00C81DFB" w:rsidP="00C81DFB">
      <w:pPr>
        <w:widowControl w:val="0"/>
        <w:autoSpaceDE w:val="0"/>
        <w:autoSpaceDN w:val="0"/>
        <w:adjustRightInd w:val="0"/>
        <w:spacing w:after="0"/>
        <w:ind w:firstLine="0"/>
        <w:rPr>
          <w:sz w:val="16"/>
        </w:rPr>
      </w:pPr>
    </w:p>
    <w:tbl>
      <w:tblP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9"/>
        <w:gridCol w:w="1799"/>
        <w:gridCol w:w="1057"/>
        <w:gridCol w:w="1619"/>
        <w:gridCol w:w="4521"/>
      </w:tblGrid>
      <w:tr w:rsidR="00C81DFB" w:rsidRPr="00C81DFB" w14:paraId="1DA3C682" w14:textId="77777777" w:rsidTr="00807112">
        <w:tc>
          <w:tcPr>
            <w:tcW w:w="379" w:type="dxa"/>
            <w:tcBorders>
              <w:top w:val="single" w:sz="4" w:space="0" w:color="000000"/>
              <w:left w:val="single" w:sz="4" w:space="0" w:color="000000"/>
              <w:bottom w:val="single" w:sz="4" w:space="0" w:color="000000"/>
              <w:right w:val="single" w:sz="4" w:space="0" w:color="000000"/>
            </w:tcBorders>
            <w:vAlign w:val="center"/>
            <w:hideMark/>
          </w:tcPr>
          <w:p w14:paraId="42F4764B" w14:textId="77777777" w:rsidR="00C81DFB" w:rsidRPr="00C81DFB" w:rsidRDefault="00C81DFB" w:rsidP="00C81DFB">
            <w:pPr>
              <w:widowControl w:val="0"/>
              <w:tabs>
                <w:tab w:val="right" w:pos="8640"/>
              </w:tabs>
              <w:spacing w:after="0"/>
              <w:ind w:firstLine="0"/>
              <w:jc w:val="center"/>
              <w:rPr>
                <w:b/>
                <w:sz w:val="18"/>
                <w:szCs w:val="18"/>
              </w:rPr>
            </w:pPr>
            <w:r w:rsidRPr="00C81DFB">
              <w:rPr>
                <w:rFonts w:ascii="Wingdings" w:hAnsi="Wingdings"/>
                <w:b/>
                <w:szCs w:val="18"/>
              </w:rPr>
              <w:sym w:font="Wingdings" w:char="F0FC"/>
            </w:r>
          </w:p>
        </w:tc>
        <w:tc>
          <w:tcPr>
            <w:tcW w:w="1799" w:type="dxa"/>
            <w:tcBorders>
              <w:top w:val="single" w:sz="4" w:space="0" w:color="000000"/>
              <w:left w:val="single" w:sz="4" w:space="0" w:color="000000"/>
              <w:bottom w:val="single" w:sz="4" w:space="0" w:color="000000"/>
              <w:right w:val="single" w:sz="4" w:space="0" w:color="000000"/>
            </w:tcBorders>
            <w:vAlign w:val="center"/>
            <w:hideMark/>
          </w:tcPr>
          <w:p w14:paraId="376B0379" w14:textId="77777777" w:rsidR="00C81DFB" w:rsidRPr="00C81DFB" w:rsidRDefault="00C81DFB" w:rsidP="00C81DFB">
            <w:pPr>
              <w:widowControl w:val="0"/>
              <w:tabs>
                <w:tab w:val="right" w:pos="8640"/>
              </w:tabs>
              <w:spacing w:after="0"/>
              <w:ind w:firstLine="0"/>
              <w:jc w:val="center"/>
              <w:rPr>
                <w:b/>
                <w:sz w:val="20"/>
                <w:szCs w:val="20"/>
              </w:rPr>
            </w:pPr>
            <w:r w:rsidRPr="00C81DFB">
              <w:rPr>
                <w:b/>
                <w:sz w:val="20"/>
                <w:szCs w:val="20"/>
              </w:rPr>
              <w:t>Item</w:t>
            </w:r>
          </w:p>
        </w:tc>
        <w:tc>
          <w:tcPr>
            <w:tcW w:w="1057" w:type="dxa"/>
            <w:tcBorders>
              <w:top w:val="single" w:sz="4" w:space="0" w:color="000000"/>
              <w:left w:val="single" w:sz="4" w:space="0" w:color="000000"/>
              <w:bottom w:val="single" w:sz="4" w:space="0" w:color="000000"/>
              <w:right w:val="single" w:sz="4" w:space="0" w:color="000000"/>
            </w:tcBorders>
            <w:vAlign w:val="center"/>
            <w:hideMark/>
          </w:tcPr>
          <w:p w14:paraId="1F7105D6" w14:textId="77777777" w:rsidR="00C81DFB" w:rsidRPr="00C81DFB" w:rsidRDefault="00C81DFB" w:rsidP="00C81DFB">
            <w:pPr>
              <w:widowControl w:val="0"/>
              <w:tabs>
                <w:tab w:val="right" w:pos="8640"/>
              </w:tabs>
              <w:spacing w:after="0"/>
              <w:ind w:firstLine="0"/>
              <w:jc w:val="center"/>
              <w:rPr>
                <w:b/>
                <w:sz w:val="20"/>
                <w:szCs w:val="20"/>
                <w:highlight w:val="green"/>
              </w:rPr>
            </w:pPr>
            <w:r w:rsidRPr="00C81DFB">
              <w:rPr>
                <w:b/>
                <w:sz w:val="20"/>
                <w:szCs w:val="20"/>
              </w:rPr>
              <w:t>BAA Section</w:t>
            </w:r>
          </w:p>
        </w:tc>
        <w:tc>
          <w:tcPr>
            <w:tcW w:w="1619" w:type="dxa"/>
            <w:tcBorders>
              <w:top w:val="single" w:sz="4" w:space="0" w:color="000000"/>
              <w:left w:val="single" w:sz="4" w:space="0" w:color="000000"/>
              <w:bottom w:val="single" w:sz="4" w:space="0" w:color="000000"/>
              <w:right w:val="single" w:sz="4" w:space="0" w:color="000000"/>
            </w:tcBorders>
            <w:vAlign w:val="center"/>
            <w:hideMark/>
          </w:tcPr>
          <w:p w14:paraId="4DF9A427" w14:textId="77777777" w:rsidR="00C81DFB" w:rsidRPr="00C81DFB" w:rsidRDefault="00C81DFB" w:rsidP="00C81DFB">
            <w:pPr>
              <w:widowControl w:val="0"/>
              <w:tabs>
                <w:tab w:val="right" w:pos="8640"/>
              </w:tabs>
              <w:spacing w:after="0"/>
              <w:ind w:firstLine="0"/>
              <w:jc w:val="center"/>
              <w:rPr>
                <w:b/>
                <w:sz w:val="20"/>
                <w:szCs w:val="20"/>
              </w:rPr>
            </w:pPr>
            <w:r w:rsidRPr="00C81DFB">
              <w:rPr>
                <w:b/>
                <w:sz w:val="20"/>
                <w:szCs w:val="20"/>
              </w:rPr>
              <w:t>Applicability</w:t>
            </w:r>
          </w:p>
        </w:tc>
        <w:tc>
          <w:tcPr>
            <w:tcW w:w="4521" w:type="dxa"/>
            <w:tcBorders>
              <w:top w:val="single" w:sz="4" w:space="0" w:color="000000"/>
              <w:left w:val="single" w:sz="4" w:space="0" w:color="000000"/>
              <w:bottom w:val="single" w:sz="4" w:space="0" w:color="000000"/>
              <w:right w:val="single" w:sz="4" w:space="0" w:color="000000"/>
            </w:tcBorders>
            <w:vAlign w:val="center"/>
            <w:hideMark/>
          </w:tcPr>
          <w:p w14:paraId="7D1B5BF5" w14:textId="77777777" w:rsidR="00C81DFB" w:rsidRPr="00C81DFB" w:rsidRDefault="00C81DFB" w:rsidP="00C81DFB">
            <w:pPr>
              <w:widowControl w:val="0"/>
              <w:tabs>
                <w:tab w:val="right" w:pos="8640"/>
              </w:tabs>
              <w:spacing w:after="0"/>
              <w:ind w:firstLine="0"/>
              <w:jc w:val="center"/>
              <w:rPr>
                <w:b/>
                <w:sz w:val="20"/>
                <w:szCs w:val="20"/>
              </w:rPr>
            </w:pPr>
            <w:r w:rsidRPr="00C81DFB">
              <w:rPr>
                <w:b/>
                <w:sz w:val="20"/>
                <w:szCs w:val="20"/>
              </w:rPr>
              <w:t>Comment</w:t>
            </w:r>
          </w:p>
        </w:tc>
      </w:tr>
      <w:tr w:rsidR="00C81DFB" w:rsidRPr="00C81DFB" w14:paraId="413767DF" w14:textId="77777777" w:rsidTr="00313E42">
        <w:trPr>
          <w:trHeight w:val="881"/>
        </w:trPr>
        <w:tc>
          <w:tcPr>
            <w:tcW w:w="379" w:type="dxa"/>
            <w:tcBorders>
              <w:top w:val="single" w:sz="4" w:space="0" w:color="000000"/>
              <w:left w:val="single" w:sz="4" w:space="0" w:color="000000"/>
              <w:bottom w:val="single" w:sz="4" w:space="0" w:color="000000"/>
              <w:right w:val="single" w:sz="4" w:space="0" w:color="000000"/>
            </w:tcBorders>
          </w:tcPr>
          <w:p w14:paraId="2F03307C" w14:textId="77777777" w:rsidR="00C81DFB" w:rsidRPr="00C81DFB" w:rsidRDefault="00C81DFB" w:rsidP="00C81DFB">
            <w:pPr>
              <w:widowControl w:val="0"/>
              <w:tabs>
                <w:tab w:val="right" w:pos="8640"/>
              </w:tabs>
              <w:spacing w:after="0"/>
              <w:ind w:firstLine="0"/>
              <w:rPr>
                <w:sz w:val="18"/>
                <w:szCs w:val="18"/>
              </w:rPr>
            </w:pPr>
          </w:p>
        </w:tc>
        <w:tc>
          <w:tcPr>
            <w:tcW w:w="1799" w:type="dxa"/>
            <w:tcBorders>
              <w:top w:val="single" w:sz="4" w:space="0" w:color="000000"/>
              <w:left w:val="single" w:sz="4" w:space="0" w:color="000000"/>
              <w:bottom w:val="single" w:sz="4" w:space="0" w:color="000000"/>
              <w:right w:val="single" w:sz="4" w:space="0" w:color="000000"/>
            </w:tcBorders>
            <w:vAlign w:val="center"/>
            <w:hideMark/>
          </w:tcPr>
          <w:p w14:paraId="2867D4EC" w14:textId="77777777" w:rsidR="00C81DFB" w:rsidRPr="00C81DFB" w:rsidRDefault="00C81DFB" w:rsidP="00C81DFB">
            <w:pPr>
              <w:widowControl w:val="0"/>
              <w:tabs>
                <w:tab w:val="right" w:pos="8640"/>
              </w:tabs>
              <w:spacing w:after="0"/>
              <w:ind w:firstLine="0"/>
              <w:jc w:val="center"/>
              <w:rPr>
                <w:sz w:val="18"/>
                <w:szCs w:val="18"/>
              </w:rPr>
            </w:pPr>
            <w:r w:rsidRPr="00C81DFB">
              <w:rPr>
                <w:sz w:val="18"/>
                <w:szCs w:val="18"/>
              </w:rPr>
              <w:t xml:space="preserve">Volume 1 </w:t>
            </w:r>
          </w:p>
          <w:p w14:paraId="32602D57" w14:textId="77777777" w:rsidR="00C81DFB" w:rsidRPr="00C81DFB" w:rsidRDefault="00C81DFB" w:rsidP="00C81DFB">
            <w:pPr>
              <w:widowControl w:val="0"/>
              <w:tabs>
                <w:tab w:val="right" w:pos="8640"/>
              </w:tabs>
              <w:spacing w:after="0"/>
              <w:ind w:firstLine="0"/>
              <w:jc w:val="center"/>
              <w:rPr>
                <w:b/>
                <w:sz w:val="18"/>
                <w:szCs w:val="18"/>
              </w:rPr>
            </w:pPr>
            <w:r w:rsidRPr="00C81DFB">
              <w:rPr>
                <w:sz w:val="18"/>
                <w:szCs w:val="18"/>
              </w:rPr>
              <w:t>(Proposal Cover Page)</w:t>
            </w:r>
          </w:p>
        </w:tc>
        <w:tc>
          <w:tcPr>
            <w:tcW w:w="1057" w:type="dxa"/>
            <w:tcBorders>
              <w:top w:val="single" w:sz="4" w:space="0" w:color="000000"/>
              <w:left w:val="single" w:sz="4" w:space="0" w:color="000000"/>
              <w:bottom w:val="single" w:sz="4" w:space="0" w:color="000000"/>
              <w:right w:val="single" w:sz="4" w:space="0" w:color="000000"/>
            </w:tcBorders>
            <w:vAlign w:val="center"/>
            <w:hideMark/>
          </w:tcPr>
          <w:p w14:paraId="2EB820A6" w14:textId="77777777" w:rsidR="00C81DFB" w:rsidRPr="00C81DFB" w:rsidRDefault="00C81DFB" w:rsidP="00C81DFB">
            <w:pPr>
              <w:widowControl w:val="0"/>
              <w:tabs>
                <w:tab w:val="right" w:pos="8640"/>
              </w:tabs>
              <w:spacing w:after="0"/>
              <w:ind w:firstLine="0"/>
              <w:jc w:val="center"/>
              <w:rPr>
                <w:sz w:val="18"/>
                <w:szCs w:val="18"/>
              </w:rPr>
            </w:pPr>
            <w:r w:rsidRPr="00C81DFB">
              <w:rPr>
                <w:sz w:val="18"/>
                <w:szCs w:val="18"/>
              </w:rPr>
              <w:t xml:space="preserve">Appendix A. </w:t>
            </w:r>
            <w:proofErr w:type="spellStart"/>
            <w:r w:rsidRPr="00C81DFB">
              <w:rPr>
                <w:sz w:val="18"/>
                <w:szCs w:val="18"/>
              </w:rPr>
              <w:t>III.a</w:t>
            </w:r>
            <w:proofErr w:type="spellEnd"/>
          </w:p>
        </w:tc>
        <w:tc>
          <w:tcPr>
            <w:tcW w:w="1619" w:type="dxa"/>
            <w:tcBorders>
              <w:top w:val="single" w:sz="4" w:space="0" w:color="000000"/>
              <w:left w:val="single" w:sz="4" w:space="0" w:color="000000"/>
              <w:bottom w:val="single" w:sz="4" w:space="0" w:color="000000"/>
              <w:right w:val="single" w:sz="4" w:space="0" w:color="000000"/>
            </w:tcBorders>
            <w:vAlign w:val="center"/>
            <w:hideMark/>
          </w:tcPr>
          <w:p w14:paraId="68C94310" w14:textId="77777777" w:rsidR="00C81DFB" w:rsidRPr="00C81DFB" w:rsidRDefault="00C81DFB" w:rsidP="00C81DFB">
            <w:pPr>
              <w:widowControl w:val="0"/>
              <w:tabs>
                <w:tab w:val="right" w:pos="8640"/>
              </w:tabs>
              <w:spacing w:after="0"/>
              <w:ind w:firstLine="0"/>
              <w:jc w:val="center"/>
              <w:rPr>
                <w:sz w:val="18"/>
                <w:szCs w:val="18"/>
              </w:rPr>
            </w:pPr>
            <w:r w:rsidRPr="00C81DFB">
              <w:rPr>
                <w:sz w:val="18"/>
                <w:szCs w:val="18"/>
              </w:rPr>
              <w:t>Required of all proposers</w:t>
            </w:r>
          </w:p>
        </w:tc>
        <w:tc>
          <w:tcPr>
            <w:tcW w:w="4521" w:type="dxa"/>
            <w:tcBorders>
              <w:top w:val="single" w:sz="4" w:space="0" w:color="000000"/>
              <w:left w:val="single" w:sz="4" w:space="0" w:color="000000"/>
              <w:bottom w:val="single" w:sz="4" w:space="0" w:color="000000"/>
              <w:right w:val="single" w:sz="4" w:space="0" w:color="000000"/>
            </w:tcBorders>
            <w:vAlign w:val="center"/>
            <w:hideMark/>
          </w:tcPr>
          <w:p w14:paraId="0C1EB6F3" w14:textId="77777777" w:rsidR="00C81DFB" w:rsidRPr="00C81DFB" w:rsidRDefault="00C81DFB" w:rsidP="00C81DFB">
            <w:pPr>
              <w:widowControl w:val="0"/>
              <w:numPr>
                <w:ilvl w:val="0"/>
                <w:numId w:val="26"/>
              </w:numPr>
              <w:tabs>
                <w:tab w:val="right" w:pos="8640"/>
              </w:tabs>
              <w:spacing w:after="0"/>
              <w:ind w:left="159" w:hanging="180"/>
              <w:rPr>
                <w:sz w:val="18"/>
                <w:szCs w:val="18"/>
              </w:rPr>
            </w:pPr>
            <w:r w:rsidRPr="00C81DFB">
              <w:rPr>
                <w:sz w:val="18"/>
                <w:szCs w:val="18"/>
              </w:rPr>
              <w:t xml:space="preserve">Brief technical abstract of no more than 3000 characters that describes the proposed R&amp;D project </w:t>
            </w:r>
          </w:p>
          <w:p w14:paraId="115D3E9B" w14:textId="77777777" w:rsidR="00C81DFB" w:rsidRPr="00C81DFB" w:rsidRDefault="00C81DFB" w:rsidP="00C81DFB">
            <w:pPr>
              <w:widowControl w:val="0"/>
              <w:numPr>
                <w:ilvl w:val="0"/>
                <w:numId w:val="26"/>
              </w:numPr>
              <w:tabs>
                <w:tab w:val="right" w:pos="8640"/>
              </w:tabs>
              <w:spacing w:after="0"/>
              <w:ind w:left="159" w:hanging="180"/>
              <w:rPr>
                <w:sz w:val="18"/>
                <w:szCs w:val="18"/>
              </w:rPr>
            </w:pPr>
            <w:r w:rsidRPr="00C81DFB">
              <w:rPr>
                <w:sz w:val="18"/>
                <w:szCs w:val="18"/>
              </w:rPr>
              <w:t>A discussion of anticipated benefits and potential commercial applications.</w:t>
            </w:r>
          </w:p>
        </w:tc>
      </w:tr>
      <w:tr w:rsidR="00C81DFB" w:rsidRPr="00C81DFB" w14:paraId="11EBFC05" w14:textId="77777777" w:rsidTr="00807112">
        <w:tc>
          <w:tcPr>
            <w:tcW w:w="379" w:type="dxa"/>
            <w:tcBorders>
              <w:top w:val="single" w:sz="4" w:space="0" w:color="000000"/>
              <w:left w:val="single" w:sz="4" w:space="0" w:color="000000"/>
              <w:bottom w:val="single" w:sz="4" w:space="0" w:color="000000"/>
              <w:right w:val="single" w:sz="4" w:space="0" w:color="000000"/>
            </w:tcBorders>
          </w:tcPr>
          <w:p w14:paraId="0598AC42" w14:textId="77777777" w:rsidR="00C81DFB" w:rsidRPr="00C81DFB" w:rsidRDefault="00C81DFB" w:rsidP="00C81DFB">
            <w:pPr>
              <w:widowControl w:val="0"/>
              <w:tabs>
                <w:tab w:val="right" w:pos="8640"/>
              </w:tabs>
              <w:spacing w:after="0"/>
              <w:ind w:firstLine="0"/>
              <w:rPr>
                <w:sz w:val="18"/>
                <w:szCs w:val="18"/>
              </w:rPr>
            </w:pPr>
          </w:p>
        </w:tc>
        <w:tc>
          <w:tcPr>
            <w:tcW w:w="1799" w:type="dxa"/>
            <w:tcBorders>
              <w:top w:val="single" w:sz="4" w:space="0" w:color="000000"/>
              <w:left w:val="single" w:sz="4" w:space="0" w:color="000000"/>
              <w:bottom w:val="single" w:sz="4" w:space="0" w:color="000000"/>
              <w:right w:val="single" w:sz="4" w:space="0" w:color="000000"/>
            </w:tcBorders>
            <w:vAlign w:val="center"/>
          </w:tcPr>
          <w:p w14:paraId="4D151613" w14:textId="77777777" w:rsidR="00C81DFB" w:rsidRPr="00C81DFB" w:rsidRDefault="00C81DFB" w:rsidP="00C81DFB">
            <w:pPr>
              <w:widowControl w:val="0"/>
              <w:tabs>
                <w:tab w:val="right" w:pos="8640"/>
              </w:tabs>
              <w:spacing w:after="0"/>
              <w:ind w:firstLine="0"/>
              <w:jc w:val="center"/>
              <w:rPr>
                <w:sz w:val="18"/>
                <w:szCs w:val="18"/>
              </w:rPr>
            </w:pPr>
            <w:r w:rsidRPr="00C81DFB">
              <w:rPr>
                <w:sz w:val="18"/>
                <w:szCs w:val="18"/>
              </w:rPr>
              <w:t xml:space="preserve">Volume 2 </w:t>
            </w:r>
          </w:p>
          <w:p w14:paraId="3CFCB649" w14:textId="77777777" w:rsidR="00C81DFB" w:rsidRPr="00C81DFB" w:rsidRDefault="00C81DFB" w:rsidP="00C81DFB">
            <w:pPr>
              <w:widowControl w:val="0"/>
              <w:tabs>
                <w:tab w:val="right" w:pos="8640"/>
              </w:tabs>
              <w:spacing w:after="0"/>
              <w:ind w:firstLine="0"/>
              <w:jc w:val="center"/>
              <w:rPr>
                <w:sz w:val="18"/>
                <w:szCs w:val="18"/>
              </w:rPr>
            </w:pPr>
            <w:r w:rsidRPr="00C81DFB">
              <w:rPr>
                <w:sz w:val="18"/>
                <w:szCs w:val="18"/>
              </w:rPr>
              <w:t>(Technical Volume)</w:t>
            </w:r>
          </w:p>
        </w:tc>
        <w:tc>
          <w:tcPr>
            <w:tcW w:w="1057" w:type="dxa"/>
            <w:tcBorders>
              <w:top w:val="single" w:sz="4" w:space="0" w:color="000000"/>
              <w:left w:val="single" w:sz="4" w:space="0" w:color="000000"/>
              <w:bottom w:val="single" w:sz="4" w:space="0" w:color="000000"/>
              <w:right w:val="single" w:sz="4" w:space="0" w:color="000000"/>
            </w:tcBorders>
            <w:vAlign w:val="center"/>
          </w:tcPr>
          <w:p w14:paraId="45E9F120" w14:textId="77777777" w:rsidR="00C81DFB" w:rsidRPr="00C81DFB" w:rsidRDefault="00C81DFB" w:rsidP="00C81DFB">
            <w:pPr>
              <w:widowControl w:val="0"/>
              <w:tabs>
                <w:tab w:val="right" w:pos="8640"/>
              </w:tabs>
              <w:spacing w:after="0"/>
              <w:ind w:firstLine="0"/>
              <w:jc w:val="center"/>
              <w:rPr>
                <w:sz w:val="18"/>
                <w:szCs w:val="18"/>
              </w:rPr>
            </w:pPr>
            <w:r w:rsidRPr="00C81DFB">
              <w:rPr>
                <w:sz w:val="18"/>
                <w:szCs w:val="18"/>
              </w:rPr>
              <w:t xml:space="preserve">Appendix A. </w:t>
            </w:r>
            <w:proofErr w:type="spellStart"/>
            <w:r w:rsidRPr="00C81DFB">
              <w:rPr>
                <w:sz w:val="18"/>
                <w:szCs w:val="18"/>
              </w:rPr>
              <w:t>III.b</w:t>
            </w:r>
            <w:proofErr w:type="spellEnd"/>
          </w:p>
        </w:tc>
        <w:tc>
          <w:tcPr>
            <w:tcW w:w="1619" w:type="dxa"/>
            <w:tcBorders>
              <w:top w:val="single" w:sz="4" w:space="0" w:color="000000"/>
              <w:left w:val="single" w:sz="4" w:space="0" w:color="000000"/>
              <w:bottom w:val="single" w:sz="4" w:space="0" w:color="000000"/>
              <w:right w:val="single" w:sz="4" w:space="0" w:color="000000"/>
            </w:tcBorders>
            <w:vAlign w:val="center"/>
          </w:tcPr>
          <w:p w14:paraId="3AD433F7" w14:textId="77777777" w:rsidR="00C81DFB" w:rsidRPr="00C81DFB" w:rsidRDefault="00C81DFB" w:rsidP="00C81DFB">
            <w:pPr>
              <w:widowControl w:val="0"/>
              <w:tabs>
                <w:tab w:val="right" w:pos="8640"/>
              </w:tabs>
              <w:spacing w:after="0"/>
              <w:ind w:firstLine="0"/>
              <w:jc w:val="center"/>
              <w:rPr>
                <w:sz w:val="18"/>
                <w:szCs w:val="18"/>
              </w:rPr>
            </w:pPr>
            <w:r w:rsidRPr="00C81DFB">
              <w:rPr>
                <w:sz w:val="18"/>
                <w:szCs w:val="18"/>
              </w:rPr>
              <w:t>Required of all proposers</w:t>
            </w:r>
          </w:p>
        </w:tc>
        <w:tc>
          <w:tcPr>
            <w:tcW w:w="4521" w:type="dxa"/>
            <w:tcBorders>
              <w:top w:val="single" w:sz="4" w:space="0" w:color="000000"/>
              <w:left w:val="single" w:sz="4" w:space="0" w:color="000000"/>
              <w:bottom w:val="single" w:sz="4" w:space="0" w:color="000000"/>
              <w:right w:val="single" w:sz="4" w:space="0" w:color="000000"/>
            </w:tcBorders>
            <w:vAlign w:val="center"/>
          </w:tcPr>
          <w:p w14:paraId="79DA4E50" w14:textId="77777777" w:rsidR="00C81DFB" w:rsidRPr="00C81DFB" w:rsidRDefault="00C81DFB" w:rsidP="00C81DFB">
            <w:pPr>
              <w:widowControl w:val="0"/>
              <w:numPr>
                <w:ilvl w:val="0"/>
                <w:numId w:val="26"/>
              </w:numPr>
              <w:tabs>
                <w:tab w:val="right" w:pos="8640"/>
              </w:tabs>
              <w:spacing w:after="0"/>
              <w:ind w:left="159" w:hanging="180"/>
              <w:rPr>
                <w:sz w:val="18"/>
                <w:szCs w:val="18"/>
              </w:rPr>
            </w:pPr>
            <w:r w:rsidRPr="00C81DFB">
              <w:rPr>
                <w:sz w:val="18"/>
                <w:szCs w:val="18"/>
              </w:rPr>
              <w:t>Format outlined on page 1</w:t>
            </w:r>
          </w:p>
          <w:p w14:paraId="46FB4D1F" w14:textId="77777777" w:rsidR="00C81DFB" w:rsidRPr="00C81DFB" w:rsidRDefault="00C81DFB" w:rsidP="00C81DFB">
            <w:pPr>
              <w:widowControl w:val="0"/>
              <w:numPr>
                <w:ilvl w:val="0"/>
                <w:numId w:val="26"/>
              </w:numPr>
              <w:tabs>
                <w:tab w:val="right" w:pos="8640"/>
              </w:tabs>
              <w:spacing w:after="0"/>
              <w:ind w:left="159" w:hanging="180"/>
              <w:rPr>
                <w:sz w:val="18"/>
                <w:szCs w:val="18"/>
              </w:rPr>
            </w:pPr>
            <w:r w:rsidRPr="00C81DFB">
              <w:rPr>
                <w:sz w:val="18"/>
                <w:szCs w:val="18"/>
              </w:rPr>
              <w:t>White Paper (NTE 20 pages), must cover:</w:t>
            </w:r>
          </w:p>
          <w:p w14:paraId="31CA740E" w14:textId="77777777" w:rsidR="00C81DFB" w:rsidRPr="00C81DFB" w:rsidRDefault="00C81DFB" w:rsidP="00C81DFB">
            <w:pPr>
              <w:widowControl w:val="0"/>
              <w:numPr>
                <w:ilvl w:val="1"/>
                <w:numId w:val="26"/>
              </w:numPr>
              <w:tabs>
                <w:tab w:val="right" w:pos="8640"/>
              </w:tabs>
              <w:spacing w:after="0"/>
              <w:ind w:left="339" w:hanging="180"/>
              <w:rPr>
                <w:sz w:val="18"/>
                <w:szCs w:val="18"/>
              </w:rPr>
            </w:pPr>
            <w:r w:rsidRPr="00C81DFB">
              <w:rPr>
                <w:sz w:val="18"/>
                <w:szCs w:val="18"/>
              </w:rPr>
              <w:t>Goals and Impact</w:t>
            </w:r>
          </w:p>
          <w:p w14:paraId="3ED3161A" w14:textId="77777777" w:rsidR="00C81DFB" w:rsidRPr="00C81DFB" w:rsidRDefault="00C81DFB" w:rsidP="00C81DFB">
            <w:pPr>
              <w:widowControl w:val="0"/>
              <w:numPr>
                <w:ilvl w:val="1"/>
                <w:numId w:val="26"/>
              </w:numPr>
              <w:tabs>
                <w:tab w:val="right" w:pos="8640"/>
              </w:tabs>
              <w:spacing w:after="0"/>
              <w:ind w:left="339" w:hanging="180"/>
              <w:rPr>
                <w:sz w:val="18"/>
                <w:szCs w:val="18"/>
              </w:rPr>
            </w:pPr>
            <w:r w:rsidRPr="00C81DFB">
              <w:rPr>
                <w:sz w:val="18"/>
                <w:szCs w:val="18"/>
              </w:rPr>
              <w:t>Phase 1 Feasibility</w:t>
            </w:r>
          </w:p>
          <w:p w14:paraId="4303B531" w14:textId="77777777" w:rsidR="00C81DFB" w:rsidRPr="00C81DFB" w:rsidRDefault="00C81DFB" w:rsidP="00C81DFB">
            <w:pPr>
              <w:widowControl w:val="0"/>
              <w:numPr>
                <w:ilvl w:val="1"/>
                <w:numId w:val="26"/>
              </w:numPr>
              <w:tabs>
                <w:tab w:val="right" w:pos="8640"/>
              </w:tabs>
              <w:spacing w:after="0"/>
              <w:ind w:left="339" w:hanging="180"/>
              <w:rPr>
                <w:sz w:val="18"/>
                <w:szCs w:val="18"/>
              </w:rPr>
            </w:pPr>
            <w:r w:rsidRPr="00C81DFB">
              <w:rPr>
                <w:sz w:val="18"/>
                <w:szCs w:val="18"/>
              </w:rPr>
              <w:t>Technical Plan</w:t>
            </w:r>
          </w:p>
          <w:p w14:paraId="004AF92A" w14:textId="77777777" w:rsidR="00C81DFB" w:rsidRPr="00C81DFB" w:rsidRDefault="00C81DFB" w:rsidP="00C81DFB">
            <w:pPr>
              <w:widowControl w:val="0"/>
              <w:numPr>
                <w:ilvl w:val="1"/>
                <w:numId w:val="26"/>
              </w:numPr>
              <w:tabs>
                <w:tab w:val="right" w:pos="8640"/>
              </w:tabs>
              <w:spacing w:after="0"/>
              <w:ind w:left="339" w:hanging="180"/>
              <w:rPr>
                <w:sz w:val="18"/>
                <w:szCs w:val="18"/>
              </w:rPr>
            </w:pPr>
            <w:r w:rsidRPr="00C81DFB">
              <w:rPr>
                <w:sz w:val="18"/>
                <w:szCs w:val="18"/>
              </w:rPr>
              <w:t>Management and Capabilities</w:t>
            </w:r>
          </w:p>
          <w:p w14:paraId="574563FF" w14:textId="77777777" w:rsidR="00C81DFB" w:rsidRPr="00C81DFB" w:rsidRDefault="00C81DFB" w:rsidP="00C81DFB">
            <w:pPr>
              <w:widowControl w:val="0"/>
              <w:numPr>
                <w:ilvl w:val="1"/>
                <w:numId w:val="26"/>
              </w:numPr>
              <w:tabs>
                <w:tab w:val="right" w:pos="8640"/>
              </w:tabs>
              <w:spacing w:after="0"/>
              <w:ind w:left="339" w:hanging="180"/>
              <w:rPr>
                <w:sz w:val="18"/>
                <w:szCs w:val="18"/>
              </w:rPr>
            </w:pPr>
            <w:r w:rsidRPr="00C81DFB">
              <w:rPr>
                <w:sz w:val="18"/>
                <w:szCs w:val="18"/>
              </w:rPr>
              <w:t xml:space="preserve">Transition and Commercialization Plan (max. 5 pages, counted as part of the 20 pages mentioned above) </w:t>
            </w:r>
          </w:p>
          <w:p w14:paraId="1C1A2022" w14:textId="77777777" w:rsidR="00C81DFB" w:rsidRPr="00C81DFB" w:rsidRDefault="00C81DFB" w:rsidP="00C81DFB">
            <w:pPr>
              <w:widowControl w:val="0"/>
              <w:numPr>
                <w:ilvl w:val="0"/>
                <w:numId w:val="26"/>
              </w:numPr>
              <w:tabs>
                <w:tab w:val="right" w:pos="8640"/>
              </w:tabs>
              <w:spacing w:after="0"/>
              <w:ind w:left="159" w:hanging="180"/>
              <w:rPr>
                <w:sz w:val="18"/>
                <w:szCs w:val="18"/>
              </w:rPr>
            </w:pPr>
            <w:r w:rsidRPr="00C81DFB">
              <w:rPr>
                <w:sz w:val="18"/>
                <w:szCs w:val="18"/>
              </w:rPr>
              <w:t>Slide Deck (NTE 15 slides) – converted to PDF</w:t>
            </w:r>
          </w:p>
          <w:p w14:paraId="314F68D5" w14:textId="77777777" w:rsidR="00C81DFB" w:rsidRPr="00C81DFB" w:rsidRDefault="00C81DFB" w:rsidP="00C81DFB">
            <w:pPr>
              <w:widowControl w:val="0"/>
              <w:numPr>
                <w:ilvl w:val="1"/>
                <w:numId w:val="26"/>
              </w:numPr>
              <w:tabs>
                <w:tab w:val="right" w:pos="8640"/>
              </w:tabs>
              <w:spacing w:after="0"/>
              <w:ind w:left="339" w:hanging="180"/>
              <w:rPr>
                <w:sz w:val="18"/>
                <w:szCs w:val="18"/>
              </w:rPr>
            </w:pPr>
            <w:r w:rsidRPr="00C81DFB">
              <w:rPr>
                <w:sz w:val="18"/>
                <w:szCs w:val="18"/>
              </w:rPr>
              <w:t>Addresses 8 questions</w:t>
            </w:r>
          </w:p>
          <w:p w14:paraId="4E757ADC" w14:textId="77777777" w:rsidR="00C81DFB" w:rsidRPr="00C81DFB" w:rsidRDefault="00C81DFB" w:rsidP="00C81DFB">
            <w:pPr>
              <w:widowControl w:val="0"/>
              <w:numPr>
                <w:ilvl w:val="1"/>
                <w:numId w:val="26"/>
              </w:numPr>
              <w:tabs>
                <w:tab w:val="right" w:pos="8640"/>
              </w:tabs>
              <w:spacing w:after="0"/>
              <w:ind w:left="339" w:hanging="180"/>
              <w:rPr>
                <w:sz w:val="18"/>
                <w:szCs w:val="18"/>
              </w:rPr>
            </w:pPr>
            <w:r w:rsidRPr="00C81DFB">
              <w:rPr>
                <w:sz w:val="18"/>
                <w:szCs w:val="18"/>
              </w:rPr>
              <w:t>Technical summary quad chart (</w:t>
            </w:r>
            <w:hyperlink r:id="rId39" w:history="1">
              <w:r w:rsidRPr="00C81DFB">
                <w:rPr>
                  <w:color w:val="0000FF"/>
                  <w:sz w:val="18"/>
                  <w:szCs w:val="18"/>
                  <w:u w:val="single"/>
                </w:rPr>
                <w:t>template provided</w:t>
              </w:r>
            </w:hyperlink>
            <w:r w:rsidRPr="00C81DFB">
              <w:rPr>
                <w:sz w:val="18"/>
                <w:szCs w:val="18"/>
              </w:rPr>
              <w:t xml:space="preserve">) </w:t>
            </w:r>
          </w:p>
          <w:p w14:paraId="0BF72EB4" w14:textId="77777777" w:rsidR="00C81DFB" w:rsidRPr="00C81DFB" w:rsidRDefault="00C81DFB" w:rsidP="00C81DFB">
            <w:pPr>
              <w:widowControl w:val="0"/>
              <w:numPr>
                <w:ilvl w:val="1"/>
                <w:numId w:val="26"/>
              </w:numPr>
              <w:tabs>
                <w:tab w:val="right" w:pos="8640"/>
              </w:tabs>
              <w:spacing w:after="0"/>
              <w:ind w:left="339" w:hanging="180"/>
              <w:rPr>
                <w:sz w:val="18"/>
                <w:szCs w:val="18"/>
              </w:rPr>
            </w:pPr>
            <w:r w:rsidRPr="00C81DFB">
              <w:rPr>
                <w:sz w:val="18"/>
                <w:szCs w:val="18"/>
              </w:rPr>
              <w:t>Commercialization summary quad chart (</w:t>
            </w:r>
            <w:hyperlink r:id="rId40" w:history="1">
              <w:r w:rsidRPr="00C81DFB">
                <w:rPr>
                  <w:color w:val="0000FF"/>
                  <w:sz w:val="18"/>
                  <w:szCs w:val="18"/>
                  <w:u w:val="single"/>
                </w:rPr>
                <w:t>template provided</w:t>
              </w:r>
            </w:hyperlink>
            <w:r w:rsidRPr="00C81DFB">
              <w:rPr>
                <w:sz w:val="18"/>
                <w:szCs w:val="18"/>
              </w:rPr>
              <w:t xml:space="preserve">) </w:t>
            </w:r>
          </w:p>
          <w:p w14:paraId="24C76EA2" w14:textId="77777777" w:rsidR="00C81DFB" w:rsidRPr="00C81DFB" w:rsidRDefault="00C81DFB" w:rsidP="00C81DFB">
            <w:pPr>
              <w:widowControl w:val="0"/>
              <w:numPr>
                <w:ilvl w:val="0"/>
                <w:numId w:val="26"/>
              </w:numPr>
              <w:tabs>
                <w:tab w:val="right" w:pos="8640"/>
              </w:tabs>
              <w:spacing w:after="0"/>
              <w:ind w:left="159" w:hanging="180"/>
              <w:rPr>
                <w:sz w:val="18"/>
                <w:szCs w:val="18"/>
              </w:rPr>
            </w:pPr>
            <w:r w:rsidRPr="00C81DFB">
              <w:rPr>
                <w:sz w:val="18"/>
                <w:szCs w:val="18"/>
              </w:rPr>
              <w:t>Conform to stated page limits and formatting requirements. Include all requested information.</w:t>
            </w:r>
          </w:p>
        </w:tc>
      </w:tr>
      <w:tr w:rsidR="00C81DFB" w:rsidRPr="00C81DFB" w14:paraId="7D02304C" w14:textId="77777777" w:rsidTr="00807112">
        <w:tc>
          <w:tcPr>
            <w:tcW w:w="379" w:type="dxa"/>
            <w:tcBorders>
              <w:top w:val="single" w:sz="4" w:space="0" w:color="000000"/>
              <w:left w:val="single" w:sz="4" w:space="0" w:color="000000"/>
              <w:bottom w:val="single" w:sz="4" w:space="0" w:color="000000"/>
              <w:right w:val="single" w:sz="4" w:space="0" w:color="000000"/>
            </w:tcBorders>
          </w:tcPr>
          <w:p w14:paraId="25300404" w14:textId="77777777" w:rsidR="00C81DFB" w:rsidRPr="00C81DFB" w:rsidRDefault="00C81DFB" w:rsidP="00C81DFB">
            <w:pPr>
              <w:widowControl w:val="0"/>
              <w:tabs>
                <w:tab w:val="right" w:pos="8640"/>
              </w:tabs>
              <w:spacing w:after="0"/>
              <w:ind w:firstLine="0"/>
              <w:rPr>
                <w:sz w:val="18"/>
                <w:szCs w:val="18"/>
              </w:rPr>
            </w:pPr>
          </w:p>
        </w:tc>
        <w:tc>
          <w:tcPr>
            <w:tcW w:w="1799" w:type="dxa"/>
            <w:tcBorders>
              <w:top w:val="single" w:sz="4" w:space="0" w:color="000000"/>
              <w:left w:val="single" w:sz="4" w:space="0" w:color="000000"/>
              <w:bottom w:val="single" w:sz="4" w:space="0" w:color="000000"/>
              <w:right w:val="single" w:sz="4" w:space="0" w:color="000000"/>
            </w:tcBorders>
            <w:vAlign w:val="center"/>
          </w:tcPr>
          <w:p w14:paraId="3E16C9C5" w14:textId="77777777" w:rsidR="00C81DFB" w:rsidRPr="00C81DFB" w:rsidRDefault="00C81DFB" w:rsidP="00C81DFB">
            <w:pPr>
              <w:widowControl w:val="0"/>
              <w:tabs>
                <w:tab w:val="right" w:pos="8640"/>
              </w:tabs>
              <w:spacing w:after="0"/>
              <w:ind w:firstLine="0"/>
              <w:jc w:val="center"/>
              <w:rPr>
                <w:sz w:val="18"/>
                <w:szCs w:val="18"/>
              </w:rPr>
            </w:pPr>
            <w:r w:rsidRPr="00C81DFB">
              <w:rPr>
                <w:sz w:val="18"/>
                <w:szCs w:val="18"/>
              </w:rPr>
              <w:t>Volume 3</w:t>
            </w:r>
          </w:p>
          <w:p w14:paraId="0B476CE0" w14:textId="77777777" w:rsidR="00C81DFB" w:rsidRPr="00C81DFB" w:rsidRDefault="00C81DFB" w:rsidP="00C81DFB">
            <w:pPr>
              <w:widowControl w:val="0"/>
              <w:tabs>
                <w:tab w:val="right" w:pos="8640"/>
              </w:tabs>
              <w:spacing w:after="0"/>
              <w:ind w:firstLine="0"/>
              <w:jc w:val="center"/>
              <w:rPr>
                <w:sz w:val="18"/>
                <w:szCs w:val="18"/>
              </w:rPr>
            </w:pPr>
            <w:r w:rsidRPr="00C81DFB">
              <w:rPr>
                <w:sz w:val="18"/>
                <w:szCs w:val="18"/>
              </w:rPr>
              <w:t>(Cost Volume)</w:t>
            </w:r>
          </w:p>
        </w:tc>
        <w:tc>
          <w:tcPr>
            <w:tcW w:w="1057" w:type="dxa"/>
            <w:tcBorders>
              <w:top w:val="single" w:sz="4" w:space="0" w:color="000000"/>
              <w:left w:val="single" w:sz="4" w:space="0" w:color="000000"/>
              <w:bottom w:val="single" w:sz="4" w:space="0" w:color="000000"/>
              <w:right w:val="single" w:sz="4" w:space="0" w:color="000000"/>
            </w:tcBorders>
            <w:vAlign w:val="center"/>
          </w:tcPr>
          <w:p w14:paraId="4E288CD7" w14:textId="77777777" w:rsidR="00C81DFB" w:rsidRPr="00C81DFB" w:rsidRDefault="00C81DFB" w:rsidP="00C81DFB">
            <w:pPr>
              <w:widowControl w:val="0"/>
              <w:tabs>
                <w:tab w:val="right" w:pos="8640"/>
              </w:tabs>
              <w:spacing w:after="0"/>
              <w:ind w:firstLine="0"/>
              <w:jc w:val="center"/>
              <w:rPr>
                <w:sz w:val="18"/>
                <w:szCs w:val="18"/>
              </w:rPr>
            </w:pPr>
            <w:r w:rsidRPr="00C81DFB">
              <w:rPr>
                <w:sz w:val="18"/>
                <w:szCs w:val="18"/>
              </w:rPr>
              <w:t xml:space="preserve">Appendix A. </w:t>
            </w:r>
            <w:proofErr w:type="spellStart"/>
            <w:r w:rsidRPr="00C81DFB">
              <w:rPr>
                <w:sz w:val="18"/>
                <w:szCs w:val="18"/>
              </w:rPr>
              <w:t>III.c</w:t>
            </w:r>
            <w:proofErr w:type="spellEnd"/>
            <w:r w:rsidRPr="00C81DFB">
              <w:rPr>
                <w:sz w:val="18"/>
                <w:szCs w:val="18"/>
              </w:rPr>
              <w:t xml:space="preserve"> and d</w:t>
            </w:r>
          </w:p>
        </w:tc>
        <w:tc>
          <w:tcPr>
            <w:tcW w:w="1619" w:type="dxa"/>
            <w:tcBorders>
              <w:top w:val="single" w:sz="4" w:space="0" w:color="000000"/>
              <w:left w:val="single" w:sz="4" w:space="0" w:color="000000"/>
              <w:bottom w:val="single" w:sz="4" w:space="0" w:color="000000"/>
              <w:right w:val="single" w:sz="4" w:space="0" w:color="000000"/>
            </w:tcBorders>
            <w:vAlign w:val="center"/>
          </w:tcPr>
          <w:p w14:paraId="04AFE82E" w14:textId="77777777" w:rsidR="00C81DFB" w:rsidRPr="00C81DFB" w:rsidRDefault="00C81DFB" w:rsidP="00C81DFB">
            <w:pPr>
              <w:widowControl w:val="0"/>
              <w:tabs>
                <w:tab w:val="right" w:pos="8640"/>
              </w:tabs>
              <w:spacing w:after="0"/>
              <w:ind w:firstLine="0"/>
              <w:jc w:val="center"/>
              <w:rPr>
                <w:sz w:val="18"/>
                <w:szCs w:val="18"/>
              </w:rPr>
            </w:pPr>
            <w:r w:rsidRPr="00C81DFB">
              <w:rPr>
                <w:sz w:val="18"/>
                <w:szCs w:val="18"/>
              </w:rPr>
              <w:t>Required of all proposers</w:t>
            </w:r>
          </w:p>
        </w:tc>
        <w:tc>
          <w:tcPr>
            <w:tcW w:w="4521" w:type="dxa"/>
            <w:tcBorders>
              <w:top w:val="single" w:sz="4" w:space="0" w:color="000000"/>
              <w:left w:val="single" w:sz="4" w:space="0" w:color="000000"/>
              <w:bottom w:val="single" w:sz="4" w:space="0" w:color="000000"/>
              <w:right w:val="single" w:sz="4" w:space="0" w:color="000000"/>
            </w:tcBorders>
            <w:vAlign w:val="center"/>
          </w:tcPr>
          <w:p w14:paraId="6B6AD88B" w14:textId="77777777" w:rsidR="00C81DFB" w:rsidRPr="00C81DFB" w:rsidRDefault="00C81DFB" w:rsidP="00C81DFB">
            <w:pPr>
              <w:widowControl w:val="0"/>
              <w:numPr>
                <w:ilvl w:val="0"/>
                <w:numId w:val="26"/>
              </w:numPr>
              <w:tabs>
                <w:tab w:val="right" w:pos="8640"/>
              </w:tabs>
              <w:spacing w:after="0"/>
              <w:ind w:left="159" w:hanging="180"/>
              <w:rPr>
                <w:sz w:val="18"/>
                <w:szCs w:val="18"/>
              </w:rPr>
            </w:pPr>
            <w:r w:rsidRPr="00C81DFB">
              <w:rPr>
                <w:sz w:val="18"/>
                <w:szCs w:val="18"/>
              </w:rPr>
              <w:t xml:space="preserve">Proposers are required to use the Direct to Phase II – Volume 3: Cost Proposal Template (Excel Spreadsheet) provided at </w:t>
            </w:r>
            <w:hyperlink r:id="rId41" w:history="1">
              <w:r w:rsidRPr="00C81DFB">
                <w:rPr>
                  <w:color w:val="0000FF"/>
                  <w:sz w:val="18"/>
                  <w:szCs w:val="18"/>
                  <w:u w:val="single"/>
                </w:rPr>
                <w:t>https://www.darpa.mil/work-with-us/for-small-businesses/participate-sbir-sttrprogram</w:t>
              </w:r>
            </w:hyperlink>
            <w:r w:rsidRPr="00C81DFB">
              <w:rPr>
                <w:sz w:val="18"/>
                <w:szCs w:val="18"/>
              </w:rPr>
              <w:t>, under SBIR/STTR BAA FORMS &amp; TEMPLATES</w:t>
            </w:r>
          </w:p>
        </w:tc>
      </w:tr>
      <w:tr w:rsidR="00C81DFB" w:rsidRPr="00C81DFB" w14:paraId="776104E4" w14:textId="77777777" w:rsidTr="00807112">
        <w:tc>
          <w:tcPr>
            <w:tcW w:w="379" w:type="dxa"/>
            <w:tcBorders>
              <w:top w:val="single" w:sz="4" w:space="0" w:color="000000"/>
              <w:left w:val="single" w:sz="4" w:space="0" w:color="000000"/>
              <w:bottom w:val="single" w:sz="4" w:space="0" w:color="000000"/>
              <w:right w:val="single" w:sz="4" w:space="0" w:color="000000"/>
            </w:tcBorders>
          </w:tcPr>
          <w:p w14:paraId="5803D1B6" w14:textId="77777777" w:rsidR="00C81DFB" w:rsidRPr="00C81DFB" w:rsidRDefault="00C81DFB" w:rsidP="00C81DFB">
            <w:pPr>
              <w:widowControl w:val="0"/>
              <w:tabs>
                <w:tab w:val="right" w:pos="8640"/>
              </w:tabs>
              <w:spacing w:after="0"/>
              <w:ind w:firstLine="0"/>
              <w:rPr>
                <w:sz w:val="18"/>
                <w:szCs w:val="18"/>
              </w:rPr>
            </w:pPr>
          </w:p>
        </w:tc>
        <w:tc>
          <w:tcPr>
            <w:tcW w:w="1799" w:type="dxa"/>
            <w:tcBorders>
              <w:top w:val="single" w:sz="4" w:space="0" w:color="000000"/>
              <w:left w:val="single" w:sz="4" w:space="0" w:color="000000"/>
              <w:bottom w:val="single" w:sz="4" w:space="0" w:color="000000"/>
              <w:right w:val="single" w:sz="4" w:space="0" w:color="000000"/>
            </w:tcBorders>
            <w:vAlign w:val="center"/>
          </w:tcPr>
          <w:p w14:paraId="259127EF" w14:textId="77777777" w:rsidR="00C81DFB" w:rsidRPr="00C81DFB" w:rsidRDefault="00C81DFB" w:rsidP="00C81DFB">
            <w:pPr>
              <w:widowControl w:val="0"/>
              <w:tabs>
                <w:tab w:val="right" w:pos="8640"/>
              </w:tabs>
              <w:spacing w:after="0"/>
              <w:ind w:firstLine="0"/>
              <w:jc w:val="center"/>
              <w:rPr>
                <w:sz w:val="18"/>
                <w:szCs w:val="18"/>
              </w:rPr>
            </w:pPr>
            <w:r w:rsidRPr="00C81DFB">
              <w:rPr>
                <w:sz w:val="18"/>
                <w:szCs w:val="18"/>
              </w:rPr>
              <w:t>Volume 4</w:t>
            </w:r>
          </w:p>
          <w:p w14:paraId="4CB5B61E" w14:textId="77777777" w:rsidR="00C81DFB" w:rsidRPr="00C81DFB" w:rsidRDefault="00C81DFB" w:rsidP="00C81DFB">
            <w:pPr>
              <w:widowControl w:val="0"/>
              <w:tabs>
                <w:tab w:val="right" w:pos="8640"/>
              </w:tabs>
              <w:spacing w:after="0"/>
              <w:ind w:firstLine="0"/>
              <w:jc w:val="center"/>
              <w:rPr>
                <w:sz w:val="18"/>
                <w:szCs w:val="18"/>
              </w:rPr>
            </w:pPr>
            <w:r w:rsidRPr="00C81DFB">
              <w:rPr>
                <w:sz w:val="18"/>
                <w:szCs w:val="18"/>
              </w:rPr>
              <w:t>(Company Commercialization Report)</w:t>
            </w:r>
          </w:p>
        </w:tc>
        <w:tc>
          <w:tcPr>
            <w:tcW w:w="1057" w:type="dxa"/>
            <w:tcBorders>
              <w:top w:val="single" w:sz="4" w:space="0" w:color="000000"/>
              <w:left w:val="single" w:sz="4" w:space="0" w:color="000000"/>
              <w:bottom w:val="single" w:sz="4" w:space="0" w:color="000000"/>
              <w:right w:val="single" w:sz="4" w:space="0" w:color="000000"/>
            </w:tcBorders>
            <w:vAlign w:val="center"/>
          </w:tcPr>
          <w:p w14:paraId="721882E0" w14:textId="77777777" w:rsidR="00C81DFB" w:rsidRPr="00C81DFB" w:rsidRDefault="00C81DFB" w:rsidP="00C81DFB">
            <w:pPr>
              <w:widowControl w:val="0"/>
              <w:tabs>
                <w:tab w:val="right" w:pos="8640"/>
              </w:tabs>
              <w:spacing w:after="0"/>
              <w:ind w:firstLine="0"/>
              <w:jc w:val="center"/>
              <w:rPr>
                <w:sz w:val="18"/>
                <w:szCs w:val="18"/>
              </w:rPr>
            </w:pPr>
            <w:r w:rsidRPr="00C81DFB">
              <w:rPr>
                <w:sz w:val="18"/>
                <w:szCs w:val="18"/>
              </w:rPr>
              <w:t xml:space="preserve">Appendix A. </w:t>
            </w:r>
            <w:proofErr w:type="spellStart"/>
            <w:r w:rsidRPr="00C81DFB">
              <w:rPr>
                <w:sz w:val="18"/>
                <w:szCs w:val="18"/>
              </w:rPr>
              <w:t>III.e</w:t>
            </w:r>
            <w:proofErr w:type="spellEnd"/>
          </w:p>
        </w:tc>
        <w:tc>
          <w:tcPr>
            <w:tcW w:w="1619" w:type="dxa"/>
            <w:tcBorders>
              <w:top w:val="single" w:sz="4" w:space="0" w:color="000000"/>
              <w:left w:val="single" w:sz="4" w:space="0" w:color="000000"/>
              <w:bottom w:val="single" w:sz="4" w:space="0" w:color="000000"/>
              <w:right w:val="single" w:sz="4" w:space="0" w:color="000000"/>
            </w:tcBorders>
            <w:vAlign w:val="center"/>
          </w:tcPr>
          <w:p w14:paraId="3161AD62" w14:textId="77777777" w:rsidR="00C81DFB" w:rsidRPr="00C81DFB" w:rsidRDefault="00C81DFB" w:rsidP="00C81DFB">
            <w:pPr>
              <w:widowControl w:val="0"/>
              <w:tabs>
                <w:tab w:val="right" w:pos="8640"/>
              </w:tabs>
              <w:spacing w:after="0"/>
              <w:ind w:firstLine="0"/>
              <w:jc w:val="center"/>
              <w:rPr>
                <w:sz w:val="18"/>
                <w:szCs w:val="18"/>
              </w:rPr>
            </w:pPr>
          </w:p>
        </w:tc>
        <w:tc>
          <w:tcPr>
            <w:tcW w:w="4521" w:type="dxa"/>
            <w:tcBorders>
              <w:top w:val="single" w:sz="4" w:space="0" w:color="000000"/>
              <w:left w:val="single" w:sz="4" w:space="0" w:color="000000"/>
              <w:bottom w:val="single" w:sz="4" w:space="0" w:color="000000"/>
              <w:right w:val="single" w:sz="4" w:space="0" w:color="000000"/>
            </w:tcBorders>
            <w:vAlign w:val="center"/>
          </w:tcPr>
          <w:p w14:paraId="0B45528F" w14:textId="77777777" w:rsidR="00C81DFB" w:rsidRPr="00C81DFB" w:rsidRDefault="00C81DFB" w:rsidP="00C81DFB">
            <w:pPr>
              <w:widowControl w:val="0"/>
              <w:numPr>
                <w:ilvl w:val="0"/>
                <w:numId w:val="26"/>
              </w:numPr>
              <w:tabs>
                <w:tab w:val="right" w:pos="8640"/>
              </w:tabs>
              <w:spacing w:after="0"/>
              <w:ind w:left="159" w:hanging="180"/>
              <w:rPr>
                <w:sz w:val="18"/>
                <w:szCs w:val="18"/>
              </w:rPr>
            </w:pPr>
            <w:r w:rsidRPr="00C81DFB">
              <w:rPr>
                <w:sz w:val="18"/>
                <w:szCs w:val="18"/>
              </w:rPr>
              <w:t>If the proposing firm has prior DoD and/or non-DoD Phase I and/or Phase II SBIR/STTR awards, and DOES have a new or revised CCR from SBIR.gov to upload to DSIP at this time, select YES.</w:t>
            </w:r>
          </w:p>
          <w:p w14:paraId="7D7CF623" w14:textId="77777777" w:rsidR="00C81DFB" w:rsidRPr="00C81DFB" w:rsidRDefault="00C81DFB" w:rsidP="00C81DFB">
            <w:pPr>
              <w:widowControl w:val="0"/>
              <w:numPr>
                <w:ilvl w:val="0"/>
                <w:numId w:val="26"/>
              </w:numPr>
              <w:tabs>
                <w:tab w:val="right" w:pos="8640"/>
              </w:tabs>
              <w:spacing w:after="0"/>
              <w:ind w:left="159" w:hanging="180"/>
              <w:rPr>
                <w:sz w:val="18"/>
                <w:szCs w:val="18"/>
              </w:rPr>
            </w:pPr>
            <w:r w:rsidRPr="00C81DFB">
              <w:rPr>
                <w:sz w:val="18"/>
                <w:szCs w:val="18"/>
              </w:rPr>
              <w:t>If the proposing firm has prior DoD and/or non-DoD Phase I and/or Phase II SBIR/STTR awards, and DOES NOT have a new or revised CCR from SBIR.gov to upload to DSIP at this time, select NO.</w:t>
            </w:r>
          </w:p>
          <w:p w14:paraId="3DFB93C7" w14:textId="77777777" w:rsidR="00C81DFB" w:rsidRPr="00C81DFB" w:rsidRDefault="00C81DFB" w:rsidP="00C81DFB">
            <w:pPr>
              <w:numPr>
                <w:ilvl w:val="0"/>
                <w:numId w:val="26"/>
              </w:numPr>
              <w:rPr>
                <w:sz w:val="18"/>
                <w:szCs w:val="18"/>
              </w:rPr>
            </w:pPr>
            <w:r w:rsidRPr="00C81DFB">
              <w:rPr>
                <w:sz w:val="18"/>
                <w:szCs w:val="18"/>
              </w:rPr>
              <w:t>If the proposing firm has NO prior DoD and/or non-DoD Phase I and/or Phase II SBIR/STTR awards, the upload of the CCR from SBIR.gov is not required and firm will select NO. The CCR section of the proposal will be marked complete.</w:t>
            </w:r>
          </w:p>
        </w:tc>
      </w:tr>
      <w:tr w:rsidR="00C81DFB" w:rsidRPr="00C81DFB" w14:paraId="53179D85" w14:textId="77777777" w:rsidTr="00807112">
        <w:tc>
          <w:tcPr>
            <w:tcW w:w="379" w:type="dxa"/>
            <w:tcBorders>
              <w:top w:val="single" w:sz="4" w:space="0" w:color="000000"/>
              <w:left w:val="single" w:sz="4" w:space="0" w:color="000000"/>
              <w:bottom w:val="single" w:sz="4" w:space="0" w:color="000000"/>
              <w:right w:val="single" w:sz="4" w:space="0" w:color="000000"/>
            </w:tcBorders>
          </w:tcPr>
          <w:p w14:paraId="6005A998" w14:textId="77777777" w:rsidR="00C81DFB" w:rsidRPr="00C81DFB" w:rsidRDefault="00C81DFB" w:rsidP="00C81DFB">
            <w:pPr>
              <w:widowControl w:val="0"/>
              <w:tabs>
                <w:tab w:val="right" w:pos="8640"/>
              </w:tabs>
              <w:spacing w:after="0"/>
              <w:ind w:firstLine="0"/>
              <w:rPr>
                <w:sz w:val="18"/>
                <w:szCs w:val="18"/>
              </w:rPr>
            </w:pPr>
          </w:p>
        </w:tc>
        <w:tc>
          <w:tcPr>
            <w:tcW w:w="1799" w:type="dxa"/>
            <w:tcBorders>
              <w:top w:val="single" w:sz="4" w:space="0" w:color="000000"/>
              <w:left w:val="single" w:sz="4" w:space="0" w:color="000000"/>
              <w:bottom w:val="single" w:sz="4" w:space="0" w:color="000000"/>
              <w:right w:val="single" w:sz="4" w:space="0" w:color="000000"/>
            </w:tcBorders>
            <w:vAlign w:val="center"/>
          </w:tcPr>
          <w:p w14:paraId="54481558" w14:textId="77777777" w:rsidR="00C81DFB" w:rsidRPr="00C81DFB" w:rsidRDefault="00C81DFB" w:rsidP="00C81DFB">
            <w:pPr>
              <w:widowControl w:val="0"/>
              <w:tabs>
                <w:tab w:val="right" w:pos="8640"/>
              </w:tabs>
              <w:spacing w:after="0"/>
              <w:ind w:firstLine="0"/>
              <w:jc w:val="center"/>
              <w:rPr>
                <w:sz w:val="18"/>
                <w:szCs w:val="18"/>
              </w:rPr>
            </w:pPr>
            <w:r w:rsidRPr="00C81DFB">
              <w:rPr>
                <w:sz w:val="18"/>
                <w:szCs w:val="18"/>
              </w:rPr>
              <w:t>Volume 5 (Supporting Documents</w:t>
            </w:r>
          </w:p>
        </w:tc>
        <w:tc>
          <w:tcPr>
            <w:tcW w:w="1057" w:type="dxa"/>
            <w:tcBorders>
              <w:top w:val="single" w:sz="4" w:space="0" w:color="000000"/>
              <w:left w:val="single" w:sz="4" w:space="0" w:color="000000"/>
              <w:bottom w:val="single" w:sz="4" w:space="0" w:color="000000"/>
              <w:right w:val="single" w:sz="4" w:space="0" w:color="000000"/>
            </w:tcBorders>
            <w:vAlign w:val="center"/>
          </w:tcPr>
          <w:p w14:paraId="6C67A4BC" w14:textId="77777777" w:rsidR="00C81DFB" w:rsidRPr="00C81DFB" w:rsidRDefault="00C81DFB" w:rsidP="00C81DFB">
            <w:pPr>
              <w:widowControl w:val="0"/>
              <w:tabs>
                <w:tab w:val="right" w:pos="8640"/>
              </w:tabs>
              <w:spacing w:after="0"/>
              <w:ind w:firstLine="0"/>
              <w:jc w:val="center"/>
              <w:rPr>
                <w:sz w:val="18"/>
                <w:szCs w:val="18"/>
              </w:rPr>
            </w:pPr>
            <w:r w:rsidRPr="00C81DFB">
              <w:rPr>
                <w:sz w:val="18"/>
                <w:szCs w:val="18"/>
              </w:rPr>
              <w:t xml:space="preserve">Appendix A. </w:t>
            </w:r>
            <w:proofErr w:type="spellStart"/>
            <w:r w:rsidRPr="00C81DFB">
              <w:rPr>
                <w:sz w:val="18"/>
                <w:szCs w:val="18"/>
              </w:rPr>
              <w:t>III.f</w:t>
            </w:r>
            <w:proofErr w:type="spellEnd"/>
          </w:p>
        </w:tc>
        <w:tc>
          <w:tcPr>
            <w:tcW w:w="1619" w:type="dxa"/>
            <w:tcBorders>
              <w:top w:val="single" w:sz="4" w:space="0" w:color="000000"/>
              <w:left w:val="single" w:sz="4" w:space="0" w:color="000000"/>
              <w:bottom w:val="single" w:sz="4" w:space="0" w:color="000000"/>
              <w:right w:val="single" w:sz="4" w:space="0" w:color="000000"/>
            </w:tcBorders>
            <w:vAlign w:val="center"/>
          </w:tcPr>
          <w:p w14:paraId="5F27C358" w14:textId="77777777" w:rsidR="00C81DFB" w:rsidRPr="00C81DFB" w:rsidRDefault="00C81DFB" w:rsidP="00C81DFB">
            <w:pPr>
              <w:widowControl w:val="0"/>
              <w:tabs>
                <w:tab w:val="right" w:pos="8640"/>
              </w:tabs>
              <w:spacing w:after="0"/>
              <w:ind w:firstLine="0"/>
              <w:jc w:val="center"/>
              <w:rPr>
                <w:sz w:val="18"/>
                <w:szCs w:val="18"/>
              </w:rPr>
            </w:pPr>
            <w:r w:rsidRPr="00C81DFB">
              <w:rPr>
                <w:sz w:val="18"/>
                <w:szCs w:val="18"/>
              </w:rPr>
              <w:t>Required of all proposers</w:t>
            </w:r>
          </w:p>
        </w:tc>
        <w:tc>
          <w:tcPr>
            <w:tcW w:w="4521" w:type="dxa"/>
            <w:tcBorders>
              <w:top w:val="single" w:sz="4" w:space="0" w:color="000000"/>
              <w:left w:val="single" w:sz="4" w:space="0" w:color="000000"/>
              <w:bottom w:val="single" w:sz="4" w:space="0" w:color="000000"/>
              <w:right w:val="single" w:sz="4" w:space="0" w:color="000000"/>
            </w:tcBorders>
            <w:vAlign w:val="center"/>
          </w:tcPr>
          <w:p w14:paraId="137DFB56" w14:textId="77777777" w:rsidR="00C81DFB" w:rsidRPr="00C81DFB" w:rsidRDefault="00C81DFB" w:rsidP="00C81DFB">
            <w:pPr>
              <w:widowControl w:val="0"/>
              <w:tabs>
                <w:tab w:val="right" w:pos="8640"/>
              </w:tabs>
              <w:spacing w:after="0"/>
              <w:ind w:firstLine="0"/>
              <w:rPr>
                <w:b/>
                <w:bCs/>
                <w:sz w:val="18"/>
                <w:szCs w:val="18"/>
              </w:rPr>
            </w:pPr>
            <w:r w:rsidRPr="00C81DFB">
              <w:rPr>
                <w:b/>
                <w:bCs/>
                <w:sz w:val="18"/>
                <w:szCs w:val="18"/>
              </w:rPr>
              <w:t>Mandatory Forms to upload:</w:t>
            </w:r>
          </w:p>
          <w:p w14:paraId="631FC916" w14:textId="77777777" w:rsidR="00C81DFB" w:rsidRPr="00C81DFB" w:rsidRDefault="00C81DFB" w:rsidP="00C81DFB">
            <w:pPr>
              <w:widowControl w:val="0"/>
              <w:numPr>
                <w:ilvl w:val="0"/>
                <w:numId w:val="26"/>
              </w:numPr>
              <w:tabs>
                <w:tab w:val="right" w:pos="8640"/>
              </w:tabs>
              <w:spacing w:after="0"/>
              <w:ind w:left="159" w:hanging="180"/>
              <w:rPr>
                <w:sz w:val="18"/>
                <w:szCs w:val="18"/>
              </w:rPr>
            </w:pPr>
            <w:hyperlink r:id="rId42" w:history="1">
              <w:r w:rsidRPr="00C81DFB">
                <w:rPr>
                  <w:color w:val="0000FF"/>
                  <w:sz w:val="18"/>
                  <w:szCs w:val="18"/>
                  <w:u w:val="single"/>
                </w:rPr>
                <w:t>Contractor Certification Regarding Provision of Prohibition on Contracting for Certain Telecommunications and Video Surveillance Services or Equipment</w:t>
              </w:r>
            </w:hyperlink>
          </w:p>
          <w:p w14:paraId="55724FB2" w14:textId="77777777" w:rsidR="00C81DFB" w:rsidRPr="00C81DFB" w:rsidRDefault="00C81DFB" w:rsidP="00C81DFB">
            <w:pPr>
              <w:widowControl w:val="0"/>
              <w:numPr>
                <w:ilvl w:val="0"/>
                <w:numId w:val="26"/>
              </w:numPr>
              <w:tabs>
                <w:tab w:val="right" w:pos="8640"/>
              </w:tabs>
              <w:spacing w:after="0"/>
              <w:ind w:left="159" w:hanging="180"/>
              <w:rPr>
                <w:sz w:val="18"/>
                <w:szCs w:val="18"/>
              </w:rPr>
            </w:pPr>
            <w:hyperlink r:id="rId43" w:history="1">
              <w:r w:rsidRPr="00C81DFB">
                <w:rPr>
                  <w:color w:val="0000FF"/>
                  <w:sz w:val="18"/>
                  <w:szCs w:val="18"/>
                  <w:u w:val="single"/>
                </w:rPr>
                <w:t>Disclosures of Foreign Affiliations or Relationships to Foreign Countries</w:t>
              </w:r>
            </w:hyperlink>
          </w:p>
          <w:p w14:paraId="1D683F6D" w14:textId="77777777" w:rsidR="00C81DFB" w:rsidRPr="00C81DFB" w:rsidRDefault="00C81DFB" w:rsidP="00C81DFB">
            <w:pPr>
              <w:widowControl w:val="0"/>
              <w:numPr>
                <w:ilvl w:val="0"/>
                <w:numId w:val="26"/>
              </w:numPr>
              <w:tabs>
                <w:tab w:val="right" w:pos="8640"/>
              </w:tabs>
              <w:spacing w:after="0"/>
              <w:ind w:left="159" w:hanging="180"/>
              <w:rPr>
                <w:sz w:val="18"/>
                <w:szCs w:val="18"/>
              </w:rPr>
            </w:pPr>
            <w:hyperlink r:id="rId44" w:history="1">
              <w:r w:rsidRPr="00C81DFB">
                <w:rPr>
                  <w:color w:val="0000FF"/>
                  <w:sz w:val="18"/>
                  <w:szCs w:val="18"/>
                  <w:u w:val="single"/>
                </w:rPr>
                <w:t>Disclosure of Funding Sources</w:t>
              </w:r>
            </w:hyperlink>
          </w:p>
          <w:p w14:paraId="4355F152" w14:textId="77777777" w:rsidR="00C81DFB" w:rsidRPr="00C81DFB" w:rsidRDefault="00C81DFB" w:rsidP="00C81DFB">
            <w:pPr>
              <w:widowControl w:val="0"/>
              <w:numPr>
                <w:ilvl w:val="0"/>
                <w:numId w:val="26"/>
              </w:numPr>
              <w:tabs>
                <w:tab w:val="right" w:pos="8640"/>
              </w:tabs>
              <w:spacing w:after="0"/>
              <w:ind w:left="159" w:hanging="180"/>
              <w:rPr>
                <w:sz w:val="18"/>
                <w:szCs w:val="18"/>
              </w:rPr>
            </w:pPr>
            <w:hyperlink r:id="rId45" w:history="1">
              <w:r w:rsidRPr="00C81DFB">
                <w:rPr>
                  <w:color w:val="0000FF"/>
                  <w:sz w:val="18"/>
                  <w:szCs w:val="18"/>
                  <w:u w:val="single"/>
                </w:rPr>
                <w:t>DARPA SBIR XL Milestones Template</w:t>
              </w:r>
            </w:hyperlink>
          </w:p>
        </w:tc>
      </w:tr>
      <w:tr w:rsidR="00C81DFB" w:rsidRPr="00C81DFB" w14:paraId="7E9FB094" w14:textId="77777777" w:rsidTr="00807112">
        <w:tc>
          <w:tcPr>
            <w:tcW w:w="379" w:type="dxa"/>
            <w:tcBorders>
              <w:top w:val="single" w:sz="4" w:space="0" w:color="000000"/>
              <w:left w:val="single" w:sz="4" w:space="0" w:color="000000"/>
              <w:bottom w:val="single" w:sz="4" w:space="0" w:color="000000"/>
              <w:right w:val="single" w:sz="4" w:space="0" w:color="000000"/>
            </w:tcBorders>
          </w:tcPr>
          <w:p w14:paraId="4C02E323" w14:textId="77777777" w:rsidR="00C81DFB" w:rsidRPr="00C81DFB" w:rsidRDefault="00C81DFB" w:rsidP="00C81DFB">
            <w:pPr>
              <w:widowControl w:val="0"/>
              <w:tabs>
                <w:tab w:val="right" w:pos="8640"/>
              </w:tabs>
              <w:spacing w:after="0"/>
              <w:ind w:firstLine="0"/>
              <w:rPr>
                <w:sz w:val="18"/>
                <w:szCs w:val="18"/>
              </w:rPr>
            </w:pPr>
          </w:p>
        </w:tc>
        <w:tc>
          <w:tcPr>
            <w:tcW w:w="1799" w:type="dxa"/>
            <w:tcBorders>
              <w:top w:val="single" w:sz="4" w:space="0" w:color="000000"/>
              <w:left w:val="single" w:sz="4" w:space="0" w:color="000000"/>
              <w:bottom w:val="single" w:sz="4" w:space="0" w:color="000000"/>
              <w:right w:val="single" w:sz="4" w:space="0" w:color="000000"/>
            </w:tcBorders>
            <w:vAlign w:val="center"/>
          </w:tcPr>
          <w:p w14:paraId="25D09E2B" w14:textId="77777777" w:rsidR="00C81DFB" w:rsidRPr="00C81DFB" w:rsidRDefault="00C81DFB" w:rsidP="00C81DFB">
            <w:pPr>
              <w:widowControl w:val="0"/>
              <w:tabs>
                <w:tab w:val="right" w:pos="8640"/>
              </w:tabs>
              <w:spacing w:after="0"/>
              <w:ind w:firstLine="0"/>
              <w:jc w:val="center"/>
              <w:rPr>
                <w:sz w:val="18"/>
                <w:szCs w:val="18"/>
              </w:rPr>
            </w:pPr>
            <w:r w:rsidRPr="00C81DFB">
              <w:rPr>
                <w:sz w:val="18"/>
                <w:szCs w:val="18"/>
              </w:rPr>
              <w:t>Volume 6 (Training Certificate)</w:t>
            </w:r>
          </w:p>
        </w:tc>
        <w:tc>
          <w:tcPr>
            <w:tcW w:w="1057" w:type="dxa"/>
            <w:tcBorders>
              <w:top w:val="single" w:sz="4" w:space="0" w:color="000000"/>
              <w:left w:val="single" w:sz="4" w:space="0" w:color="000000"/>
              <w:bottom w:val="single" w:sz="4" w:space="0" w:color="000000"/>
              <w:right w:val="single" w:sz="4" w:space="0" w:color="000000"/>
            </w:tcBorders>
            <w:vAlign w:val="center"/>
          </w:tcPr>
          <w:p w14:paraId="4F50930A" w14:textId="77777777" w:rsidR="00C81DFB" w:rsidRPr="00C81DFB" w:rsidRDefault="00C81DFB" w:rsidP="00C81DFB">
            <w:pPr>
              <w:widowControl w:val="0"/>
              <w:tabs>
                <w:tab w:val="right" w:pos="8640"/>
              </w:tabs>
              <w:spacing w:after="0"/>
              <w:ind w:firstLine="0"/>
              <w:jc w:val="center"/>
              <w:rPr>
                <w:sz w:val="18"/>
                <w:szCs w:val="18"/>
              </w:rPr>
            </w:pPr>
            <w:r w:rsidRPr="00C81DFB">
              <w:rPr>
                <w:sz w:val="18"/>
                <w:szCs w:val="18"/>
              </w:rPr>
              <w:t xml:space="preserve">Appendix A. </w:t>
            </w:r>
            <w:proofErr w:type="spellStart"/>
            <w:r w:rsidRPr="00C81DFB">
              <w:rPr>
                <w:sz w:val="18"/>
                <w:szCs w:val="18"/>
              </w:rPr>
              <w:t>III.g</w:t>
            </w:r>
            <w:proofErr w:type="spellEnd"/>
          </w:p>
        </w:tc>
        <w:tc>
          <w:tcPr>
            <w:tcW w:w="1619" w:type="dxa"/>
            <w:tcBorders>
              <w:top w:val="single" w:sz="4" w:space="0" w:color="000000"/>
              <w:left w:val="single" w:sz="4" w:space="0" w:color="000000"/>
              <w:bottom w:val="single" w:sz="4" w:space="0" w:color="000000"/>
              <w:right w:val="single" w:sz="4" w:space="0" w:color="000000"/>
            </w:tcBorders>
            <w:vAlign w:val="center"/>
          </w:tcPr>
          <w:p w14:paraId="6125C20B" w14:textId="77777777" w:rsidR="00C81DFB" w:rsidRPr="00C81DFB" w:rsidRDefault="00C81DFB" w:rsidP="00C81DFB">
            <w:pPr>
              <w:widowControl w:val="0"/>
              <w:tabs>
                <w:tab w:val="right" w:pos="8640"/>
              </w:tabs>
              <w:spacing w:after="0"/>
              <w:ind w:firstLine="0"/>
              <w:jc w:val="center"/>
              <w:rPr>
                <w:sz w:val="18"/>
                <w:szCs w:val="18"/>
              </w:rPr>
            </w:pPr>
            <w:r w:rsidRPr="00C81DFB">
              <w:rPr>
                <w:sz w:val="18"/>
                <w:szCs w:val="18"/>
              </w:rPr>
              <w:t>Required of all proposers</w:t>
            </w:r>
          </w:p>
        </w:tc>
        <w:tc>
          <w:tcPr>
            <w:tcW w:w="4521" w:type="dxa"/>
            <w:tcBorders>
              <w:top w:val="single" w:sz="4" w:space="0" w:color="000000"/>
              <w:left w:val="single" w:sz="4" w:space="0" w:color="000000"/>
              <w:bottom w:val="single" w:sz="4" w:space="0" w:color="000000"/>
              <w:right w:val="single" w:sz="4" w:space="0" w:color="000000"/>
            </w:tcBorders>
            <w:vAlign w:val="center"/>
          </w:tcPr>
          <w:p w14:paraId="009210EB" w14:textId="77777777" w:rsidR="00C81DFB" w:rsidRPr="00C81DFB" w:rsidRDefault="00C81DFB" w:rsidP="00C81DFB">
            <w:pPr>
              <w:widowControl w:val="0"/>
              <w:numPr>
                <w:ilvl w:val="0"/>
                <w:numId w:val="26"/>
              </w:numPr>
              <w:tabs>
                <w:tab w:val="right" w:pos="8640"/>
              </w:tabs>
              <w:spacing w:after="0"/>
              <w:ind w:left="159" w:hanging="180"/>
              <w:rPr>
                <w:sz w:val="18"/>
                <w:szCs w:val="18"/>
              </w:rPr>
            </w:pPr>
            <w:r w:rsidRPr="00C81DFB">
              <w:rPr>
                <w:sz w:val="18"/>
                <w:szCs w:val="18"/>
              </w:rPr>
              <w:t xml:space="preserve">Review Training materials in </w:t>
            </w:r>
            <w:hyperlink r:id="rId46" w:history="1">
              <w:r w:rsidRPr="00C81DFB">
                <w:rPr>
                  <w:color w:val="0000FF"/>
                  <w:sz w:val="18"/>
                  <w:szCs w:val="18"/>
                  <w:u w:val="single"/>
                </w:rPr>
                <w:t>DSIP</w:t>
              </w:r>
            </w:hyperlink>
            <w:r w:rsidRPr="00C81DFB">
              <w:rPr>
                <w:sz w:val="18"/>
                <w:szCs w:val="18"/>
              </w:rPr>
              <w:t>, training certificate will appear in DSIP after the link is selected.</w:t>
            </w:r>
          </w:p>
        </w:tc>
      </w:tr>
    </w:tbl>
    <w:p w14:paraId="4F461A39" w14:textId="77777777" w:rsidR="00C81DFB" w:rsidRPr="00C81DFB" w:rsidRDefault="00C81DFB" w:rsidP="00C81DFB">
      <w:pPr>
        <w:spacing w:after="0"/>
        <w:ind w:firstLine="0"/>
        <w:rPr>
          <w:b/>
          <w:bCs/>
          <w:color w:val="FF0000"/>
        </w:rPr>
      </w:pPr>
    </w:p>
    <w:p w14:paraId="28E3FDB2" w14:textId="77777777" w:rsidR="00BA19E9" w:rsidRPr="00F72723" w:rsidRDefault="00BA19E9">
      <w:pPr>
        <w:pStyle w:val="ListParagraph"/>
        <w:ind w:left="0" w:firstLine="0"/>
        <w:jc w:val="both"/>
        <w:rPr>
          <w:sz w:val="20"/>
          <w:szCs w:val="20"/>
        </w:rPr>
      </w:pPr>
    </w:p>
    <w:sectPr w:rsidR="00BA19E9" w:rsidRPr="00F72723" w:rsidSect="00FA412B">
      <w:headerReference w:type="default" r:id="rId47"/>
      <w:footerReference w:type="default" r:id="rId48"/>
      <w:pgSz w:w="12240" w:h="15840"/>
      <w:pgMar w:top="1008" w:right="1440" w:bottom="1296" w:left="1440" w:header="360" w:footer="475" w:gutter="0"/>
      <w:pgNumType w:start="9"/>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E5AAC1" w14:textId="77777777" w:rsidR="009503A8" w:rsidRDefault="009503A8">
      <w:pPr>
        <w:spacing w:after="0"/>
      </w:pPr>
      <w:r>
        <w:separator/>
      </w:r>
    </w:p>
  </w:endnote>
  <w:endnote w:type="continuationSeparator" w:id="0">
    <w:p w14:paraId="26A35196" w14:textId="77777777" w:rsidR="009503A8" w:rsidRDefault="009503A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B21F6" w14:textId="77777777" w:rsidR="0077422A" w:rsidRDefault="007742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5AF5C" w14:textId="77777777" w:rsidR="00BA19E9" w:rsidRDefault="00AD1190" w:rsidP="00D86E30">
    <w:pPr>
      <w:ind w:firstLine="0"/>
      <w:jc w:val="center"/>
      <w:rPr>
        <w:sz w:val="20"/>
      </w:rPr>
    </w:pPr>
    <w:r>
      <w:rPr>
        <w:sz w:val="20"/>
      </w:rPr>
      <w:t>Instruction Page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E3128" w14:textId="77777777" w:rsidR="0077422A" w:rsidRDefault="0077422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93019282"/>
      <w:docPartObj>
        <w:docPartGallery w:val="Page Numbers (Bottom of Page)"/>
        <w:docPartUnique/>
      </w:docPartObj>
    </w:sdtPr>
    <w:sdtEndPr>
      <w:rPr>
        <w:noProof/>
      </w:rPr>
    </w:sdtEndPr>
    <w:sdtContent>
      <w:p w14:paraId="2AA8308A" w14:textId="0ADE36BE" w:rsidR="0052311A" w:rsidRPr="00FA412B" w:rsidRDefault="0052311A" w:rsidP="00FA412B">
        <w:pPr>
          <w:pStyle w:val="Footer"/>
          <w:spacing w:after="0"/>
          <w:ind w:firstLine="0"/>
          <w:jc w:val="center"/>
          <w:rPr>
            <w:color w:val="0000FF"/>
            <w:sz w:val="20"/>
            <w:szCs w:val="20"/>
            <w:lang w:val="en-US"/>
          </w:rPr>
        </w:pPr>
        <w:r w:rsidRPr="00771E78">
          <w:rPr>
            <w:color w:val="0000FF"/>
            <w:sz w:val="20"/>
            <w:szCs w:val="20"/>
            <w:lang w:val="en-US"/>
          </w:rPr>
          <w:t xml:space="preserve">[Remove this statement if not applicable.] </w:t>
        </w:r>
        <w:r w:rsidRPr="00771E78">
          <w:rPr>
            <w:rFonts w:eastAsia="Arial Unicode MS"/>
            <w:color w:val="0000FF"/>
            <w:sz w:val="20"/>
            <w:szCs w:val="20"/>
          </w:rPr>
          <w:t>Use or disclosure of data contained on this page is subject to the restriction on the first page of this volume</w:t>
        </w:r>
        <w:r w:rsidRPr="00771E78">
          <w:rPr>
            <w:rFonts w:eastAsia="Arial Unicode MS"/>
            <w:color w:val="0000FF"/>
            <w:sz w:val="20"/>
            <w:szCs w:val="20"/>
            <w:lang w:val="en-US"/>
          </w:rPr>
          <w:t>.</w:t>
        </w:r>
      </w:p>
      <w:p w14:paraId="0FF18670" w14:textId="65F4B811" w:rsidR="00C81DFB" w:rsidRPr="00FA412B" w:rsidRDefault="001E2818" w:rsidP="00FA412B">
        <w:pPr>
          <w:pStyle w:val="Footer"/>
          <w:spacing w:after="0"/>
          <w:jc w:val="center"/>
        </w:pPr>
        <w:r w:rsidRPr="00FA412B">
          <w:rPr>
            <w:sz w:val="20"/>
            <w:szCs w:val="20"/>
            <w:lang w:val="en-US"/>
          </w:rPr>
          <w:t xml:space="preserve">Page </w:t>
        </w:r>
        <w:r w:rsidRPr="00FA412B">
          <w:rPr>
            <w:sz w:val="20"/>
            <w:szCs w:val="20"/>
          </w:rPr>
          <w:fldChar w:fldCharType="begin"/>
        </w:r>
        <w:r w:rsidRPr="00FA412B">
          <w:rPr>
            <w:sz w:val="20"/>
            <w:szCs w:val="20"/>
          </w:rPr>
          <w:instrText xml:space="preserve"> PAGE   \* MERGEFORMAT </w:instrText>
        </w:r>
        <w:r w:rsidRPr="00FA412B">
          <w:rPr>
            <w:sz w:val="20"/>
            <w:szCs w:val="20"/>
          </w:rPr>
          <w:fldChar w:fldCharType="separate"/>
        </w:r>
        <w:r w:rsidRPr="00FA412B">
          <w:rPr>
            <w:noProof/>
            <w:sz w:val="20"/>
            <w:szCs w:val="20"/>
          </w:rPr>
          <w:t>2</w:t>
        </w:r>
        <w:r w:rsidRPr="00FA412B">
          <w:rPr>
            <w:noProof/>
            <w:sz w:val="20"/>
            <w:szCs w:val="20"/>
          </w:rPr>
          <w:fldChar w:fldCharType="end"/>
        </w:r>
        <w:r w:rsidR="0052311A" w:rsidRPr="00FA412B">
          <w:rPr>
            <w:noProof/>
            <w:sz w:val="20"/>
            <w:szCs w:val="20"/>
            <w:lang w:val="en-US"/>
          </w:rPr>
          <w:t xml:space="preserve"> of X</w: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97911055"/>
      <w:docPartObj>
        <w:docPartGallery w:val="Page Numbers (Bottom of Page)"/>
        <w:docPartUnique/>
      </w:docPartObj>
    </w:sdtPr>
    <w:sdtEndPr>
      <w:rPr>
        <w:noProof/>
        <w:sz w:val="20"/>
        <w:szCs w:val="20"/>
      </w:rPr>
    </w:sdtEndPr>
    <w:sdtContent>
      <w:p w14:paraId="50CEE69D" w14:textId="3520C04B" w:rsidR="0052311A" w:rsidRPr="00FA412B" w:rsidRDefault="0052311A" w:rsidP="00FA412B">
        <w:pPr>
          <w:pStyle w:val="Footer"/>
          <w:spacing w:after="0"/>
          <w:ind w:firstLine="0"/>
          <w:jc w:val="center"/>
          <w:rPr>
            <w:color w:val="0000FF"/>
            <w:sz w:val="20"/>
            <w:szCs w:val="20"/>
            <w:lang w:val="en-US"/>
          </w:rPr>
        </w:pPr>
        <w:r w:rsidRPr="00771E78">
          <w:rPr>
            <w:color w:val="0000FF"/>
            <w:sz w:val="20"/>
            <w:szCs w:val="20"/>
            <w:lang w:val="en-US"/>
          </w:rPr>
          <w:t xml:space="preserve">[Remove this statement if not applicable.] </w:t>
        </w:r>
        <w:r w:rsidRPr="00771E78">
          <w:rPr>
            <w:rFonts w:eastAsia="Arial Unicode MS"/>
            <w:color w:val="0000FF"/>
            <w:sz w:val="20"/>
            <w:szCs w:val="20"/>
          </w:rPr>
          <w:t>Use or disclosure of data contained on this page is subject to the restriction on the first page of this volume</w:t>
        </w:r>
        <w:r w:rsidRPr="00771E78">
          <w:rPr>
            <w:rFonts w:eastAsia="Arial Unicode MS"/>
            <w:color w:val="0000FF"/>
            <w:sz w:val="20"/>
            <w:szCs w:val="20"/>
            <w:lang w:val="en-US"/>
          </w:rPr>
          <w:t>.</w:t>
        </w:r>
      </w:p>
      <w:p w14:paraId="21E0EB0A" w14:textId="66B288B5" w:rsidR="00530864" w:rsidRPr="001B7D22" w:rsidRDefault="0052311A" w:rsidP="00FA412B">
        <w:pPr>
          <w:pStyle w:val="Footer"/>
          <w:spacing w:after="0"/>
          <w:jc w:val="center"/>
          <w:rPr>
            <w:sz w:val="20"/>
            <w:szCs w:val="20"/>
            <w:lang w:val="en-US"/>
          </w:rPr>
        </w:pPr>
        <w:r w:rsidRPr="00FA412B">
          <w:rPr>
            <w:sz w:val="20"/>
            <w:szCs w:val="20"/>
          </w:rPr>
          <w:t xml:space="preserve">Page </w:t>
        </w:r>
        <w:r w:rsidRPr="00FA412B">
          <w:rPr>
            <w:sz w:val="20"/>
            <w:szCs w:val="20"/>
          </w:rPr>
          <w:fldChar w:fldCharType="begin"/>
        </w:r>
        <w:r w:rsidRPr="00FA412B">
          <w:rPr>
            <w:sz w:val="20"/>
            <w:szCs w:val="20"/>
          </w:rPr>
          <w:instrText xml:space="preserve"> PAGE   \* MERGEFORMAT </w:instrText>
        </w:r>
        <w:r w:rsidRPr="00FA412B">
          <w:rPr>
            <w:sz w:val="20"/>
            <w:szCs w:val="20"/>
          </w:rPr>
          <w:fldChar w:fldCharType="separate"/>
        </w:r>
        <w:r w:rsidRPr="00FA412B">
          <w:rPr>
            <w:sz w:val="20"/>
            <w:szCs w:val="20"/>
          </w:rPr>
          <w:t>1</w:t>
        </w:r>
        <w:r w:rsidRPr="00FA412B">
          <w:rPr>
            <w:noProof/>
            <w:sz w:val="20"/>
            <w:szCs w:val="20"/>
          </w:rPr>
          <w:fldChar w:fldCharType="end"/>
        </w:r>
        <w:r w:rsidRPr="00FA412B">
          <w:rPr>
            <w:noProof/>
            <w:sz w:val="20"/>
            <w:szCs w:val="20"/>
          </w:rPr>
          <w:t xml:space="preserve"> of X</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139117" w14:textId="77777777" w:rsidR="009503A8" w:rsidRDefault="009503A8">
      <w:pPr>
        <w:spacing w:after="0"/>
      </w:pPr>
      <w:r>
        <w:separator/>
      </w:r>
    </w:p>
  </w:footnote>
  <w:footnote w:type="continuationSeparator" w:id="0">
    <w:p w14:paraId="6BA619D7" w14:textId="77777777" w:rsidR="009503A8" w:rsidRDefault="009503A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FD7B0" w14:textId="77777777" w:rsidR="0077422A" w:rsidRDefault="0077422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BB323" w14:textId="77777777" w:rsidR="00BA19E9" w:rsidRDefault="00BA19E9">
    <w:pPr>
      <w:tabs>
        <w:tab w:val="right" w:pos="9360"/>
      </w:tabs>
      <w:ind w:firstLine="0"/>
    </w:pPr>
  </w:p>
  <w:p w14:paraId="4073EB7B" w14:textId="77777777" w:rsidR="00220A5D" w:rsidRDefault="00220A5D">
    <w:pPr>
      <w:tabs>
        <w:tab w:val="right" w:pos="9360"/>
      </w:tabs>
      <w:ind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269B3C" w14:textId="77777777" w:rsidR="0077422A" w:rsidRDefault="0077422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DD6B5" w14:textId="77777777" w:rsidR="00C81DFB" w:rsidRDefault="00C81DFB">
    <w:pPr>
      <w:tabs>
        <w:tab w:val="right" w:pos="9360"/>
      </w:tabs>
      <w:ind w:firstLine="0"/>
    </w:pPr>
  </w:p>
  <w:p w14:paraId="0172C6E2" w14:textId="77777777" w:rsidR="00C81DFB" w:rsidRDefault="00C81DFB">
    <w:pPr>
      <w:tabs>
        <w:tab w:val="right" w:pos="9360"/>
      </w:tabs>
      <w:ind w:firstLine="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B822E" w14:textId="77777777" w:rsidR="00220A5D" w:rsidRDefault="00FF4BCA">
    <w:pPr>
      <w:tabs>
        <w:tab w:val="right" w:pos="9360"/>
      </w:tabs>
      <w:spacing w:after="0"/>
      <w:ind w:firstLine="0"/>
    </w:pPr>
    <w:r>
      <w:t xml:space="preserve">Proposal Number </w:t>
    </w:r>
    <w:r w:rsidR="00220A5D">
      <w:t>[xxx-xxx-</w:t>
    </w:r>
    <w:proofErr w:type="spellStart"/>
    <w:r w:rsidR="00220A5D">
      <w:t>xxxx</w:t>
    </w:r>
    <w:proofErr w:type="spellEnd"/>
    <w:r w:rsidR="00220A5D">
      <w:t>]</w:t>
    </w:r>
    <w:r w:rsidR="00220A5D">
      <w:tab/>
      <w:t>[Firm Name]</w:t>
    </w:r>
  </w:p>
  <w:p w14:paraId="42EDCF7D" w14:textId="5352BCD5" w:rsidR="00220A5D" w:rsidRDefault="00220A5D">
    <w:pPr>
      <w:tabs>
        <w:tab w:val="right" w:pos="9360"/>
      </w:tabs>
      <w:ind w:firstLine="0"/>
    </w:pPr>
  </w:p>
  <w:p w14:paraId="383DD1C5" w14:textId="77777777" w:rsidR="00220A5D" w:rsidRPr="001B7D22" w:rsidRDefault="00220A5D">
    <w:pPr>
      <w:tabs>
        <w:tab w:val="right" w:pos="9360"/>
      </w:tabs>
      <w:ind w:firstLine="0"/>
      <w:rPr>
        <w:sz w:val="20"/>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5661A"/>
    <w:multiLevelType w:val="hybridMultilevel"/>
    <w:tmpl w:val="76E81A06"/>
    <w:lvl w:ilvl="0" w:tplc="0409001B">
      <w:start w:val="1"/>
      <w:numFmt w:val="lowerRoman"/>
      <w:lvlText w:val="%1."/>
      <w:lvlJc w:val="righ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15:restartNumberingAfterBreak="0">
    <w:nsid w:val="07742D87"/>
    <w:multiLevelType w:val="hybridMultilevel"/>
    <w:tmpl w:val="9BCA2D5A"/>
    <w:lvl w:ilvl="0" w:tplc="04090019">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81C5DFD"/>
    <w:multiLevelType w:val="hybridMultilevel"/>
    <w:tmpl w:val="0A92FD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F36088"/>
    <w:multiLevelType w:val="hybridMultilevel"/>
    <w:tmpl w:val="1278E49A"/>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4B22BCF"/>
    <w:multiLevelType w:val="hybridMultilevel"/>
    <w:tmpl w:val="5D666B40"/>
    <w:lvl w:ilvl="0" w:tplc="191C901E">
      <w:start w:val="1"/>
      <w:numFmt w:val="decimal"/>
      <w:lvlText w:val="%1."/>
      <w:lvlJc w:val="left"/>
      <w:pPr>
        <w:tabs>
          <w:tab w:val="num" w:pos="360"/>
        </w:tabs>
        <w:ind w:left="360" w:hanging="360"/>
      </w:pPr>
      <w:rPr>
        <w:rFonts w:cs="Times New Roman" w:hint="default"/>
        <w:i w:val="0"/>
      </w:rPr>
    </w:lvl>
    <w:lvl w:ilvl="1" w:tplc="597E9BC6">
      <w:start w:val="1"/>
      <w:numFmt w:val="lowerLetter"/>
      <w:lvlText w:val="%2)"/>
      <w:lvlJc w:val="left"/>
      <w:pPr>
        <w:tabs>
          <w:tab w:val="num" w:pos="1440"/>
        </w:tabs>
        <w:ind w:left="1440" w:hanging="360"/>
      </w:pPr>
      <w:rPr>
        <w:rFonts w:cs="Times New Roman" w:hint="default"/>
      </w:rPr>
    </w:lvl>
    <w:lvl w:ilvl="2" w:tplc="A76ED3EE" w:tentative="1">
      <w:start w:val="1"/>
      <w:numFmt w:val="lowerRoman"/>
      <w:lvlText w:val="%3."/>
      <w:lvlJc w:val="right"/>
      <w:pPr>
        <w:tabs>
          <w:tab w:val="num" w:pos="2160"/>
        </w:tabs>
        <w:ind w:left="2160" w:hanging="180"/>
      </w:pPr>
      <w:rPr>
        <w:rFonts w:cs="Times New Roman"/>
      </w:rPr>
    </w:lvl>
    <w:lvl w:ilvl="3" w:tplc="C922CFA6" w:tentative="1">
      <w:start w:val="1"/>
      <w:numFmt w:val="decimal"/>
      <w:lvlText w:val="%4."/>
      <w:lvlJc w:val="left"/>
      <w:pPr>
        <w:tabs>
          <w:tab w:val="num" w:pos="2880"/>
        </w:tabs>
        <w:ind w:left="2880" w:hanging="360"/>
      </w:pPr>
      <w:rPr>
        <w:rFonts w:cs="Times New Roman"/>
      </w:rPr>
    </w:lvl>
    <w:lvl w:ilvl="4" w:tplc="C9287A30" w:tentative="1">
      <w:start w:val="1"/>
      <w:numFmt w:val="lowerLetter"/>
      <w:lvlText w:val="%5."/>
      <w:lvlJc w:val="left"/>
      <w:pPr>
        <w:tabs>
          <w:tab w:val="num" w:pos="3600"/>
        </w:tabs>
        <w:ind w:left="3600" w:hanging="360"/>
      </w:pPr>
      <w:rPr>
        <w:rFonts w:cs="Times New Roman"/>
      </w:rPr>
    </w:lvl>
    <w:lvl w:ilvl="5" w:tplc="E4820B58" w:tentative="1">
      <w:start w:val="1"/>
      <w:numFmt w:val="lowerRoman"/>
      <w:lvlText w:val="%6."/>
      <w:lvlJc w:val="right"/>
      <w:pPr>
        <w:tabs>
          <w:tab w:val="num" w:pos="4320"/>
        </w:tabs>
        <w:ind w:left="4320" w:hanging="180"/>
      </w:pPr>
      <w:rPr>
        <w:rFonts w:cs="Times New Roman"/>
      </w:rPr>
    </w:lvl>
    <w:lvl w:ilvl="6" w:tplc="78282978" w:tentative="1">
      <w:start w:val="1"/>
      <w:numFmt w:val="decimal"/>
      <w:lvlText w:val="%7."/>
      <w:lvlJc w:val="left"/>
      <w:pPr>
        <w:tabs>
          <w:tab w:val="num" w:pos="5040"/>
        </w:tabs>
        <w:ind w:left="5040" w:hanging="360"/>
      </w:pPr>
      <w:rPr>
        <w:rFonts w:cs="Times New Roman"/>
      </w:rPr>
    </w:lvl>
    <w:lvl w:ilvl="7" w:tplc="239429E0" w:tentative="1">
      <w:start w:val="1"/>
      <w:numFmt w:val="lowerLetter"/>
      <w:lvlText w:val="%8."/>
      <w:lvlJc w:val="left"/>
      <w:pPr>
        <w:tabs>
          <w:tab w:val="num" w:pos="5760"/>
        </w:tabs>
        <w:ind w:left="5760" w:hanging="360"/>
      </w:pPr>
      <w:rPr>
        <w:rFonts w:cs="Times New Roman"/>
      </w:rPr>
    </w:lvl>
    <w:lvl w:ilvl="8" w:tplc="018CC2AC" w:tentative="1">
      <w:start w:val="1"/>
      <w:numFmt w:val="lowerRoman"/>
      <w:lvlText w:val="%9."/>
      <w:lvlJc w:val="right"/>
      <w:pPr>
        <w:tabs>
          <w:tab w:val="num" w:pos="6480"/>
        </w:tabs>
        <w:ind w:left="6480" w:hanging="180"/>
      </w:pPr>
      <w:rPr>
        <w:rFonts w:cs="Times New Roman"/>
      </w:rPr>
    </w:lvl>
  </w:abstractNum>
  <w:abstractNum w:abstractNumId="5" w15:restartNumberingAfterBreak="0">
    <w:nsid w:val="24766A03"/>
    <w:multiLevelType w:val="hybridMultilevel"/>
    <w:tmpl w:val="85AA62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515378"/>
    <w:multiLevelType w:val="hybridMultilevel"/>
    <w:tmpl w:val="0E36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CB7AFC"/>
    <w:multiLevelType w:val="hybridMultilevel"/>
    <w:tmpl w:val="BFCEE31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2B4A7A34"/>
    <w:multiLevelType w:val="hybridMultilevel"/>
    <w:tmpl w:val="C93A65F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F657189"/>
    <w:multiLevelType w:val="hybridMultilevel"/>
    <w:tmpl w:val="E82447C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B56F69"/>
    <w:multiLevelType w:val="hybridMultilevel"/>
    <w:tmpl w:val="B3EE6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907764"/>
    <w:multiLevelType w:val="hybridMultilevel"/>
    <w:tmpl w:val="8CE6E6C6"/>
    <w:lvl w:ilvl="0" w:tplc="04090001">
      <w:start w:val="1"/>
      <w:numFmt w:val="bullet"/>
      <w:lvlText w:val=""/>
      <w:lvlJc w:val="left"/>
      <w:pPr>
        <w:ind w:left="3600" w:hanging="360"/>
      </w:pPr>
      <w:rPr>
        <w:rFonts w:ascii="Symbol" w:hAnsi="Symbol" w:hint="default"/>
      </w:rPr>
    </w:lvl>
    <w:lvl w:ilvl="1" w:tplc="04090003">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2" w15:restartNumberingAfterBreak="0">
    <w:nsid w:val="3D7A4030"/>
    <w:multiLevelType w:val="hybridMultilevel"/>
    <w:tmpl w:val="582AC53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AF1C2E"/>
    <w:multiLevelType w:val="hybridMultilevel"/>
    <w:tmpl w:val="715C499C"/>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473F05AC"/>
    <w:multiLevelType w:val="multilevel"/>
    <w:tmpl w:val="79182BB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47CE758A"/>
    <w:multiLevelType w:val="hybridMultilevel"/>
    <w:tmpl w:val="172EBAB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AE14DD"/>
    <w:multiLevelType w:val="hybridMultilevel"/>
    <w:tmpl w:val="3676ADB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13E0A8A"/>
    <w:multiLevelType w:val="hybridMultilevel"/>
    <w:tmpl w:val="16D408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6B233FC"/>
    <w:multiLevelType w:val="hybridMultilevel"/>
    <w:tmpl w:val="CFF6BD1C"/>
    <w:lvl w:ilvl="0" w:tplc="A1A6EEA6">
      <w:start w:val="1"/>
      <w:numFmt w:val="decimal"/>
      <w:lvlText w:val="(%1)"/>
      <w:lvlJc w:val="left"/>
      <w:pPr>
        <w:ind w:left="1560" w:hanging="360"/>
        <w:jc w:val="right"/>
      </w:pPr>
      <w:rPr>
        <w:rFonts w:ascii="Times New Roman" w:eastAsia="Times New Roman" w:hAnsi="Times New Roman" w:cs="Times New Roman" w:hint="default"/>
        <w:b w:val="0"/>
        <w:w w:val="100"/>
        <w:sz w:val="24"/>
        <w:szCs w:val="24"/>
        <w:lang w:val="en-US" w:eastAsia="en-US" w:bidi="en-US"/>
      </w:rPr>
    </w:lvl>
    <w:lvl w:ilvl="1" w:tplc="58AC57B0">
      <w:start w:val="1"/>
      <w:numFmt w:val="lowerLetter"/>
      <w:lvlText w:val="%2)"/>
      <w:lvlJc w:val="left"/>
      <w:pPr>
        <w:ind w:left="1920" w:hanging="361"/>
      </w:pPr>
      <w:rPr>
        <w:rFonts w:ascii="Times New Roman" w:eastAsia="Times New Roman" w:hAnsi="Times New Roman" w:cs="Times New Roman" w:hint="default"/>
        <w:b w:val="0"/>
        <w:spacing w:val="-16"/>
        <w:w w:val="100"/>
        <w:sz w:val="24"/>
        <w:szCs w:val="24"/>
        <w:lang w:val="en-US" w:eastAsia="en-US" w:bidi="en-US"/>
      </w:rPr>
    </w:lvl>
    <w:lvl w:ilvl="2" w:tplc="E248755C">
      <w:numFmt w:val="bullet"/>
      <w:lvlText w:val="•"/>
      <w:lvlJc w:val="left"/>
      <w:pPr>
        <w:ind w:left="2773" w:hanging="361"/>
      </w:pPr>
      <w:rPr>
        <w:rFonts w:hint="default"/>
        <w:lang w:val="en-US" w:eastAsia="en-US" w:bidi="en-US"/>
      </w:rPr>
    </w:lvl>
    <w:lvl w:ilvl="3" w:tplc="B88094A6">
      <w:numFmt w:val="bullet"/>
      <w:lvlText w:val="•"/>
      <w:lvlJc w:val="left"/>
      <w:pPr>
        <w:ind w:left="3626" w:hanging="361"/>
      </w:pPr>
      <w:rPr>
        <w:rFonts w:hint="default"/>
        <w:lang w:val="en-US" w:eastAsia="en-US" w:bidi="en-US"/>
      </w:rPr>
    </w:lvl>
    <w:lvl w:ilvl="4" w:tplc="43F2EF6C">
      <w:numFmt w:val="bullet"/>
      <w:lvlText w:val="•"/>
      <w:lvlJc w:val="left"/>
      <w:pPr>
        <w:ind w:left="4480" w:hanging="361"/>
      </w:pPr>
      <w:rPr>
        <w:rFonts w:hint="default"/>
        <w:lang w:val="en-US" w:eastAsia="en-US" w:bidi="en-US"/>
      </w:rPr>
    </w:lvl>
    <w:lvl w:ilvl="5" w:tplc="BB5E8564">
      <w:numFmt w:val="bullet"/>
      <w:lvlText w:val="•"/>
      <w:lvlJc w:val="left"/>
      <w:pPr>
        <w:ind w:left="5333" w:hanging="361"/>
      </w:pPr>
      <w:rPr>
        <w:rFonts w:hint="default"/>
        <w:lang w:val="en-US" w:eastAsia="en-US" w:bidi="en-US"/>
      </w:rPr>
    </w:lvl>
    <w:lvl w:ilvl="6" w:tplc="ADC291F8">
      <w:numFmt w:val="bullet"/>
      <w:lvlText w:val="•"/>
      <w:lvlJc w:val="left"/>
      <w:pPr>
        <w:ind w:left="6186" w:hanging="361"/>
      </w:pPr>
      <w:rPr>
        <w:rFonts w:hint="default"/>
        <w:lang w:val="en-US" w:eastAsia="en-US" w:bidi="en-US"/>
      </w:rPr>
    </w:lvl>
    <w:lvl w:ilvl="7" w:tplc="4808AD70">
      <w:numFmt w:val="bullet"/>
      <w:lvlText w:val="•"/>
      <w:lvlJc w:val="left"/>
      <w:pPr>
        <w:ind w:left="7040" w:hanging="361"/>
      </w:pPr>
      <w:rPr>
        <w:rFonts w:hint="default"/>
        <w:lang w:val="en-US" w:eastAsia="en-US" w:bidi="en-US"/>
      </w:rPr>
    </w:lvl>
    <w:lvl w:ilvl="8" w:tplc="4178E8AA">
      <w:numFmt w:val="bullet"/>
      <w:lvlText w:val="•"/>
      <w:lvlJc w:val="left"/>
      <w:pPr>
        <w:ind w:left="7893" w:hanging="361"/>
      </w:pPr>
      <w:rPr>
        <w:rFonts w:hint="default"/>
        <w:lang w:val="en-US" w:eastAsia="en-US" w:bidi="en-US"/>
      </w:rPr>
    </w:lvl>
  </w:abstractNum>
  <w:abstractNum w:abstractNumId="19" w15:restartNumberingAfterBreak="0">
    <w:nsid w:val="59026936"/>
    <w:multiLevelType w:val="hybridMultilevel"/>
    <w:tmpl w:val="655CEF32"/>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5E7732C8"/>
    <w:multiLevelType w:val="hybridMultilevel"/>
    <w:tmpl w:val="509CD8E2"/>
    <w:lvl w:ilvl="0" w:tplc="E67260D0">
      <w:start w:val="1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70D2AC7"/>
    <w:multiLevelType w:val="hybridMultilevel"/>
    <w:tmpl w:val="8752C318"/>
    <w:lvl w:ilvl="0" w:tplc="FFFFFFFF">
      <w:start w:val="1"/>
      <w:numFmt w:val="bullet"/>
      <w:lvlText w:val=""/>
      <w:lvlJc w:val="left"/>
      <w:pPr>
        <w:ind w:left="1080" w:hanging="360"/>
      </w:pPr>
      <w:rPr>
        <w:rFonts w:ascii="Symbol" w:hAnsi="Symbol" w:hint="default"/>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81F2907"/>
    <w:multiLevelType w:val="hybridMultilevel"/>
    <w:tmpl w:val="522CD13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8EE4BDB"/>
    <w:multiLevelType w:val="hybridMultilevel"/>
    <w:tmpl w:val="82683F4C"/>
    <w:lvl w:ilvl="0" w:tplc="D6F2BDC0">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92C0244"/>
    <w:multiLevelType w:val="hybridMultilevel"/>
    <w:tmpl w:val="19FEA274"/>
    <w:lvl w:ilvl="0" w:tplc="D9845644">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95946C9"/>
    <w:multiLevelType w:val="hybridMultilevel"/>
    <w:tmpl w:val="898C607A"/>
    <w:lvl w:ilvl="0" w:tplc="9E48B8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A755965"/>
    <w:multiLevelType w:val="hybridMultilevel"/>
    <w:tmpl w:val="7D00DF30"/>
    <w:lvl w:ilvl="0" w:tplc="DED8C7A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CFE018D"/>
    <w:multiLevelType w:val="hybridMultilevel"/>
    <w:tmpl w:val="7E54E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80952372">
    <w:abstractNumId w:val="4"/>
  </w:num>
  <w:num w:numId="2" w16cid:durableId="696080054">
    <w:abstractNumId w:val="21"/>
  </w:num>
  <w:num w:numId="3" w16cid:durableId="759332751">
    <w:abstractNumId w:val="20"/>
  </w:num>
  <w:num w:numId="4" w16cid:durableId="1385980498">
    <w:abstractNumId w:val="0"/>
  </w:num>
  <w:num w:numId="5" w16cid:durableId="2022120547">
    <w:abstractNumId w:val="3"/>
  </w:num>
  <w:num w:numId="6" w16cid:durableId="796290597">
    <w:abstractNumId w:val="12"/>
  </w:num>
  <w:num w:numId="7" w16cid:durableId="1488325148">
    <w:abstractNumId w:val="22"/>
  </w:num>
  <w:num w:numId="8" w16cid:durableId="609944002">
    <w:abstractNumId w:val="16"/>
  </w:num>
  <w:num w:numId="9" w16cid:durableId="582448517">
    <w:abstractNumId w:val="23"/>
  </w:num>
  <w:num w:numId="10" w16cid:durableId="1180044594">
    <w:abstractNumId w:val="9"/>
  </w:num>
  <w:num w:numId="11" w16cid:durableId="26562156">
    <w:abstractNumId w:val="14"/>
  </w:num>
  <w:num w:numId="12" w16cid:durableId="12514240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7546434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368087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8439299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1206134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3437887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3684405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51278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4125285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22758812">
    <w:abstractNumId w:val="7"/>
  </w:num>
  <w:num w:numId="22" w16cid:durableId="1827700270">
    <w:abstractNumId w:val="24"/>
  </w:num>
  <w:num w:numId="23" w16cid:durableId="1772503673">
    <w:abstractNumId w:val="18"/>
  </w:num>
  <w:num w:numId="24" w16cid:durableId="1397630511">
    <w:abstractNumId w:val="26"/>
  </w:num>
  <w:num w:numId="25" w16cid:durableId="1512142310">
    <w:abstractNumId w:val="13"/>
  </w:num>
  <w:num w:numId="26" w16cid:durableId="1088817424">
    <w:abstractNumId w:val="2"/>
  </w:num>
  <w:num w:numId="27" w16cid:durableId="1753120102">
    <w:abstractNumId w:val="25"/>
  </w:num>
  <w:num w:numId="28" w16cid:durableId="823398428">
    <w:abstractNumId w:val="17"/>
  </w:num>
  <w:num w:numId="29" w16cid:durableId="682977909">
    <w:abstractNumId w:val="19"/>
  </w:num>
  <w:num w:numId="30" w16cid:durableId="1415129007">
    <w:abstractNumId w:val="11"/>
  </w:num>
  <w:num w:numId="31" w16cid:durableId="1073239776">
    <w:abstractNumId w:val="10"/>
  </w:num>
  <w:num w:numId="32" w16cid:durableId="1944994549">
    <w:abstractNumId w:val="27"/>
  </w:num>
  <w:num w:numId="33" w16cid:durableId="2145156878">
    <w:abstractNumId w:val="8"/>
  </w:num>
  <w:num w:numId="34" w16cid:durableId="994138566">
    <w:abstractNumId w:val="15"/>
  </w:num>
  <w:num w:numId="35" w16cid:durableId="710494625">
    <w:abstractNumId w:val="1"/>
  </w:num>
  <w:num w:numId="36" w16cid:durableId="920214659">
    <w:abstractNumId w:val="6"/>
  </w:num>
  <w:num w:numId="37" w16cid:durableId="257713187">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defaultTabStop w:val="720"/>
  <w:doNotHyphenateCaps/>
  <w:drawingGridHorizontalSpacing w:val="360"/>
  <w:drawingGridVerticalSpacing w:val="360"/>
  <w:displayHorizontalDrawingGridEvery w:val="0"/>
  <w:displayVerticalDrawingGridEvery w:val="0"/>
  <w:characterSpacingControl w:val="doNotCompress"/>
  <w:hdrShapeDefaults>
    <o:shapedefaults v:ext="edit" spidmax="10241"/>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36CB"/>
    <w:rsid w:val="00001F81"/>
    <w:rsid w:val="0000317B"/>
    <w:rsid w:val="00004D4F"/>
    <w:rsid w:val="000151DB"/>
    <w:rsid w:val="000234AD"/>
    <w:rsid w:val="00027E38"/>
    <w:rsid w:val="00034A18"/>
    <w:rsid w:val="00055AC9"/>
    <w:rsid w:val="00057F2B"/>
    <w:rsid w:val="0007626D"/>
    <w:rsid w:val="00094DA0"/>
    <w:rsid w:val="000A1061"/>
    <w:rsid w:val="000B0AB6"/>
    <w:rsid w:val="000E266B"/>
    <w:rsid w:val="00105B29"/>
    <w:rsid w:val="0014675F"/>
    <w:rsid w:val="001621F7"/>
    <w:rsid w:val="00165DD0"/>
    <w:rsid w:val="001A4B1E"/>
    <w:rsid w:val="001A5E7B"/>
    <w:rsid w:val="001A6607"/>
    <w:rsid w:val="001B7D22"/>
    <w:rsid w:val="001C6343"/>
    <w:rsid w:val="001E19B5"/>
    <w:rsid w:val="001E2818"/>
    <w:rsid w:val="001E5EAB"/>
    <w:rsid w:val="002036CB"/>
    <w:rsid w:val="00220A5D"/>
    <w:rsid w:val="00226241"/>
    <w:rsid w:val="00235876"/>
    <w:rsid w:val="002534DA"/>
    <w:rsid w:val="00270A86"/>
    <w:rsid w:val="00274BF5"/>
    <w:rsid w:val="0028538D"/>
    <w:rsid w:val="002853B3"/>
    <w:rsid w:val="00285416"/>
    <w:rsid w:val="002874C8"/>
    <w:rsid w:val="00292BD0"/>
    <w:rsid w:val="0029570B"/>
    <w:rsid w:val="002B5CD6"/>
    <w:rsid w:val="002C1FCF"/>
    <w:rsid w:val="002D21F5"/>
    <w:rsid w:val="002E2F26"/>
    <w:rsid w:val="002E67A4"/>
    <w:rsid w:val="00312CAF"/>
    <w:rsid w:val="00313E42"/>
    <w:rsid w:val="00315A12"/>
    <w:rsid w:val="003162B8"/>
    <w:rsid w:val="00316D3F"/>
    <w:rsid w:val="003264F5"/>
    <w:rsid w:val="003465FA"/>
    <w:rsid w:val="00374932"/>
    <w:rsid w:val="003968D8"/>
    <w:rsid w:val="003B1C8E"/>
    <w:rsid w:val="003C0236"/>
    <w:rsid w:val="003D5318"/>
    <w:rsid w:val="003E1EF5"/>
    <w:rsid w:val="003E3A5D"/>
    <w:rsid w:val="00404F09"/>
    <w:rsid w:val="00420F76"/>
    <w:rsid w:val="00430939"/>
    <w:rsid w:val="004336A9"/>
    <w:rsid w:val="0043633A"/>
    <w:rsid w:val="00455D74"/>
    <w:rsid w:val="00464796"/>
    <w:rsid w:val="00473686"/>
    <w:rsid w:val="00473705"/>
    <w:rsid w:val="00473D37"/>
    <w:rsid w:val="004757FE"/>
    <w:rsid w:val="00480688"/>
    <w:rsid w:val="00494088"/>
    <w:rsid w:val="00494B88"/>
    <w:rsid w:val="004D1873"/>
    <w:rsid w:val="004D5083"/>
    <w:rsid w:val="00507466"/>
    <w:rsid w:val="0052311A"/>
    <w:rsid w:val="005235DE"/>
    <w:rsid w:val="00530864"/>
    <w:rsid w:val="0054712D"/>
    <w:rsid w:val="0055397C"/>
    <w:rsid w:val="0055695F"/>
    <w:rsid w:val="00560950"/>
    <w:rsid w:val="00561F54"/>
    <w:rsid w:val="00566039"/>
    <w:rsid w:val="00567123"/>
    <w:rsid w:val="0056755A"/>
    <w:rsid w:val="00573E1B"/>
    <w:rsid w:val="005943E6"/>
    <w:rsid w:val="005A4114"/>
    <w:rsid w:val="005A550B"/>
    <w:rsid w:val="005B6EDD"/>
    <w:rsid w:val="005C632B"/>
    <w:rsid w:val="005D7BE4"/>
    <w:rsid w:val="005E581A"/>
    <w:rsid w:val="0060007F"/>
    <w:rsid w:val="00601AD9"/>
    <w:rsid w:val="00605227"/>
    <w:rsid w:val="006067BC"/>
    <w:rsid w:val="006109A4"/>
    <w:rsid w:val="00664AC1"/>
    <w:rsid w:val="0066739A"/>
    <w:rsid w:val="0067049F"/>
    <w:rsid w:val="00680C3C"/>
    <w:rsid w:val="006D2CDE"/>
    <w:rsid w:val="006D5091"/>
    <w:rsid w:val="006E0363"/>
    <w:rsid w:val="00703B5E"/>
    <w:rsid w:val="00705F5A"/>
    <w:rsid w:val="00750C07"/>
    <w:rsid w:val="0077422A"/>
    <w:rsid w:val="00780BAD"/>
    <w:rsid w:val="00790C2E"/>
    <w:rsid w:val="00792111"/>
    <w:rsid w:val="007928A8"/>
    <w:rsid w:val="007A6920"/>
    <w:rsid w:val="007F53CA"/>
    <w:rsid w:val="00810405"/>
    <w:rsid w:val="00817784"/>
    <w:rsid w:val="00871838"/>
    <w:rsid w:val="008748D7"/>
    <w:rsid w:val="00890040"/>
    <w:rsid w:val="00893B89"/>
    <w:rsid w:val="00895FD7"/>
    <w:rsid w:val="008A16CC"/>
    <w:rsid w:val="008A6C10"/>
    <w:rsid w:val="008B6CA1"/>
    <w:rsid w:val="008C006D"/>
    <w:rsid w:val="008E1ADA"/>
    <w:rsid w:val="008E7608"/>
    <w:rsid w:val="00906AFE"/>
    <w:rsid w:val="00931F1A"/>
    <w:rsid w:val="009503A8"/>
    <w:rsid w:val="00952605"/>
    <w:rsid w:val="009536FF"/>
    <w:rsid w:val="009A2E09"/>
    <w:rsid w:val="009B2924"/>
    <w:rsid w:val="009E15E2"/>
    <w:rsid w:val="009E63E7"/>
    <w:rsid w:val="009E70F7"/>
    <w:rsid w:val="00A0040B"/>
    <w:rsid w:val="00A10034"/>
    <w:rsid w:val="00A30D71"/>
    <w:rsid w:val="00A6712B"/>
    <w:rsid w:val="00A70F54"/>
    <w:rsid w:val="00A75F08"/>
    <w:rsid w:val="00AA02D3"/>
    <w:rsid w:val="00AA33A1"/>
    <w:rsid w:val="00AA3513"/>
    <w:rsid w:val="00AD1190"/>
    <w:rsid w:val="00AE7399"/>
    <w:rsid w:val="00B00B4D"/>
    <w:rsid w:val="00B408A9"/>
    <w:rsid w:val="00B728B2"/>
    <w:rsid w:val="00B92C2A"/>
    <w:rsid w:val="00B97F8B"/>
    <w:rsid w:val="00BA19E9"/>
    <w:rsid w:val="00BC3F48"/>
    <w:rsid w:val="00C073D0"/>
    <w:rsid w:val="00C24DF2"/>
    <w:rsid w:val="00C42AC7"/>
    <w:rsid w:val="00C50C4B"/>
    <w:rsid w:val="00C64E7C"/>
    <w:rsid w:val="00C72D02"/>
    <w:rsid w:val="00C81DFB"/>
    <w:rsid w:val="00C82AEA"/>
    <w:rsid w:val="00C83C81"/>
    <w:rsid w:val="00CA590A"/>
    <w:rsid w:val="00CA7C4E"/>
    <w:rsid w:val="00CB571E"/>
    <w:rsid w:val="00CC5693"/>
    <w:rsid w:val="00CF55A9"/>
    <w:rsid w:val="00D062A8"/>
    <w:rsid w:val="00D436D4"/>
    <w:rsid w:val="00D75046"/>
    <w:rsid w:val="00D82E0B"/>
    <w:rsid w:val="00D86E30"/>
    <w:rsid w:val="00DA24B2"/>
    <w:rsid w:val="00DA32FB"/>
    <w:rsid w:val="00DC03D2"/>
    <w:rsid w:val="00DC077B"/>
    <w:rsid w:val="00DC1C9B"/>
    <w:rsid w:val="00DE3990"/>
    <w:rsid w:val="00DE4113"/>
    <w:rsid w:val="00DE5119"/>
    <w:rsid w:val="00DE5791"/>
    <w:rsid w:val="00E03CE8"/>
    <w:rsid w:val="00E06FD4"/>
    <w:rsid w:val="00E2109B"/>
    <w:rsid w:val="00E26657"/>
    <w:rsid w:val="00E43D63"/>
    <w:rsid w:val="00E54242"/>
    <w:rsid w:val="00E80B75"/>
    <w:rsid w:val="00E83D91"/>
    <w:rsid w:val="00EC469F"/>
    <w:rsid w:val="00ED60C8"/>
    <w:rsid w:val="00EF64B3"/>
    <w:rsid w:val="00EF7971"/>
    <w:rsid w:val="00F04E95"/>
    <w:rsid w:val="00F11D9C"/>
    <w:rsid w:val="00F12CC9"/>
    <w:rsid w:val="00F24A4C"/>
    <w:rsid w:val="00F34FBE"/>
    <w:rsid w:val="00F37A6F"/>
    <w:rsid w:val="00F47956"/>
    <w:rsid w:val="00F5669D"/>
    <w:rsid w:val="00F6104D"/>
    <w:rsid w:val="00F64821"/>
    <w:rsid w:val="00F72723"/>
    <w:rsid w:val="00F75266"/>
    <w:rsid w:val="00F8015B"/>
    <w:rsid w:val="00F90A1B"/>
    <w:rsid w:val="00F96DA1"/>
    <w:rsid w:val="00FA2EDD"/>
    <w:rsid w:val="00FA412B"/>
    <w:rsid w:val="00FC1220"/>
    <w:rsid w:val="00FF4B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733FC320"/>
  <w15:chartTrackingRefBased/>
  <w15:docId w15:val="{7B6FEEAB-72D7-4BF6-8CEB-E985D2EE49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ind w:firstLine="720"/>
    </w:pPr>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rPr>
      <w:rFonts w:eastAsia="Cambria"/>
      <w:sz w:val="22"/>
      <w:szCs w:val="22"/>
      <w:lang w:val="x-none" w:eastAsia="x-none"/>
    </w:rPr>
  </w:style>
  <w:style w:type="character" w:customStyle="1" w:styleId="HeaderChar">
    <w:name w:val="Header Char"/>
    <w:semiHidden/>
    <w:locked/>
    <w:rPr>
      <w:rFonts w:ascii="Times New Roman" w:hAnsi="Times New Roman" w:cs="Times New Roman"/>
      <w:sz w:val="22"/>
      <w:szCs w:val="22"/>
    </w:rPr>
  </w:style>
  <w:style w:type="paragraph" w:styleId="Footer">
    <w:name w:val="footer"/>
    <w:basedOn w:val="Normal"/>
    <w:uiPriority w:val="99"/>
    <w:pPr>
      <w:tabs>
        <w:tab w:val="center" w:pos="4320"/>
        <w:tab w:val="right" w:pos="8640"/>
      </w:tabs>
    </w:pPr>
    <w:rPr>
      <w:rFonts w:eastAsia="Cambria"/>
      <w:sz w:val="22"/>
      <w:szCs w:val="22"/>
      <w:lang w:val="x-none" w:eastAsia="x-none"/>
    </w:rPr>
  </w:style>
  <w:style w:type="character" w:customStyle="1" w:styleId="FooterChar">
    <w:name w:val="Footer Char"/>
    <w:uiPriority w:val="99"/>
    <w:locked/>
    <w:rPr>
      <w:rFonts w:ascii="Times New Roman" w:hAnsi="Times New Roman" w:cs="Times New Roman"/>
      <w:sz w:val="22"/>
      <w:szCs w:val="22"/>
    </w:rPr>
  </w:style>
  <w:style w:type="character" w:styleId="PageNumber">
    <w:name w:val="page number"/>
    <w:semiHidden/>
    <w:rPr>
      <w:rFonts w:cs="Times New Roman"/>
    </w:rPr>
  </w:style>
  <w:style w:type="character" w:styleId="Hyperlink">
    <w:name w:val="Hyperlink"/>
    <w:semiHidden/>
    <w:rPr>
      <w:rFonts w:cs="Times New Roman"/>
      <w:color w:val="0000FF"/>
      <w:u w:val="single"/>
    </w:rPr>
  </w:style>
  <w:style w:type="paragraph" w:styleId="ListParagraph">
    <w:name w:val="List Paragraph"/>
    <w:basedOn w:val="Normal"/>
    <w:uiPriority w:val="34"/>
    <w:qFormat/>
    <w:pPr>
      <w:ind w:left="720"/>
    </w:pPr>
  </w:style>
  <w:style w:type="table" w:styleId="TableGrid">
    <w:name w:val="Table Grid"/>
    <w:basedOn w:val="TableNormal"/>
    <w:uiPriority w:val="59"/>
    <w:rsid w:val="007921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pPr>
      <w:spacing w:after="0"/>
    </w:pPr>
    <w:rPr>
      <w:rFonts w:ascii="Tahoma" w:hAnsi="Tahoma"/>
      <w:sz w:val="16"/>
      <w:szCs w:val="16"/>
      <w:lang w:val="x-none" w:eastAsia="x-none"/>
    </w:rPr>
  </w:style>
  <w:style w:type="character" w:customStyle="1" w:styleId="BalloonTextChar">
    <w:name w:val="Balloon Text Char"/>
    <w:rPr>
      <w:rFonts w:ascii="Tahoma" w:eastAsia="Times New Roman" w:hAnsi="Tahoma" w:cs="Tahoma"/>
      <w:sz w:val="16"/>
      <w:szCs w:val="16"/>
    </w:rPr>
  </w:style>
  <w:style w:type="character" w:styleId="FollowedHyperlink">
    <w:name w:val="FollowedHyperlink"/>
    <w:semiHidden/>
    <w:rPr>
      <w:color w:val="800080"/>
      <w:u w:val="single"/>
    </w:rPr>
  </w:style>
  <w:style w:type="character" w:styleId="CommentReference">
    <w:name w:val="annotation reference"/>
    <w:semiHidden/>
    <w:rPr>
      <w:sz w:val="16"/>
      <w:szCs w:val="16"/>
    </w:rPr>
  </w:style>
  <w:style w:type="paragraph" w:styleId="CommentText">
    <w:name w:val="annotation text"/>
    <w:basedOn w:val="Normal"/>
    <w:semiHidden/>
    <w:rPr>
      <w:sz w:val="20"/>
      <w:szCs w:val="20"/>
      <w:lang w:val="x-none" w:eastAsia="x-none"/>
    </w:rPr>
  </w:style>
  <w:style w:type="character" w:customStyle="1" w:styleId="CommentTextChar">
    <w:name w:val="Comment Text Char"/>
    <w:rPr>
      <w:rFonts w:ascii="Times New Roman" w:eastAsia="Times New Roman" w:hAnsi="Times New Roman"/>
    </w:rPr>
  </w:style>
  <w:style w:type="paragraph" w:styleId="CommentSubject">
    <w:name w:val="annotation subject"/>
    <w:basedOn w:val="CommentText"/>
    <w:next w:val="CommentText"/>
    <w:rPr>
      <w:b/>
      <w:bCs/>
    </w:rPr>
  </w:style>
  <w:style w:type="character" w:customStyle="1" w:styleId="CommentSubjectChar">
    <w:name w:val="Comment Subject Char"/>
    <w:rPr>
      <w:rFonts w:ascii="Times New Roman" w:eastAsia="Times New Roman" w:hAnsi="Times New Roman"/>
      <w:b/>
      <w:bCs/>
    </w:rPr>
  </w:style>
  <w:style w:type="paragraph" w:styleId="PlainText">
    <w:name w:val="Plain Text"/>
    <w:basedOn w:val="Normal"/>
    <w:semiHidden/>
    <w:unhideWhenUsed/>
    <w:pPr>
      <w:spacing w:after="0"/>
      <w:ind w:firstLine="0"/>
    </w:pPr>
    <w:rPr>
      <w:rFonts w:ascii="Courier New" w:eastAsia="Arial Unicode MS" w:hAnsi="Courier New"/>
      <w:sz w:val="20"/>
      <w:szCs w:val="20"/>
      <w:lang w:val="x-none" w:eastAsia="x-none"/>
    </w:rPr>
  </w:style>
  <w:style w:type="character" w:customStyle="1" w:styleId="PlainTextChar">
    <w:name w:val="Plain Text Char"/>
    <w:rPr>
      <w:rFonts w:ascii="Courier New" w:eastAsia="Arial Unicode MS" w:hAnsi="Courier New" w:cs="Courier New"/>
    </w:rPr>
  </w:style>
  <w:style w:type="paragraph" w:styleId="Revision">
    <w:name w:val="Revision"/>
    <w:hidden/>
    <w:semiHidden/>
    <w:rPr>
      <w:rFonts w:ascii="Times New Roman" w:eastAsia="Times New Roman" w:hAnsi="Times New Roman"/>
      <w:sz w:val="24"/>
      <w:szCs w:val="24"/>
    </w:rPr>
  </w:style>
  <w:style w:type="paragraph" w:styleId="BodyText">
    <w:name w:val="Body Text"/>
    <w:basedOn w:val="Normal"/>
    <w:link w:val="BodyTextChar"/>
    <w:uiPriority w:val="1"/>
    <w:qFormat/>
    <w:rsid w:val="00055AC9"/>
    <w:pPr>
      <w:widowControl w:val="0"/>
      <w:autoSpaceDE w:val="0"/>
      <w:autoSpaceDN w:val="0"/>
      <w:spacing w:after="0"/>
      <w:ind w:firstLine="0"/>
    </w:pPr>
  </w:style>
  <w:style w:type="character" w:customStyle="1" w:styleId="BodyTextChar">
    <w:name w:val="Body Text Char"/>
    <w:basedOn w:val="DefaultParagraphFont"/>
    <w:link w:val="BodyText"/>
    <w:uiPriority w:val="1"/>
    <w:rsid w:val="00055AC9"/>
    <w:rPr>
      <w:rFonts w:ascii="Times New Roman" w:eastAsia="Times New Roman" w:hAnsi="Times New Roman"/>
      <w:sz w:val="24"/>
      <w:szCs w:val="24"/>
    </w:rPr>
  </w:style>
  <w:style w:type="character" w:styleId="UnresolvedMention">
    <w:name w:val="Unresolved Mention"/>
    <w:basedOn w:val="DefaultParagraphFont"/>
    <w:uiPriority w:val="99"/>
    <w:semiHidden/>
    <w:unhideWhenUsed/>
    <w:rsid w:val="004D50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hyperlink" Target="https://www.darpa.mil/work-with-us/for-small-businesses/participate-sbir-sttr-program" TargetMode="Externa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hyperlink" Target="https://www.dodsbirsttr.mil/submissions/download-file?isPublic=true&amp;fileName=templates/supporting_documents/Disclosures_Foreign_Affiliation.docx" TargetMode="External"/><Relationship Id="rId42" Type="http://schemas.openxmlformats.org/officeDocument/2006/relationships/hyperlink" Target="https://www.dodsbirsttr.mil/submissions/download-file?isPublic=true&amp;fileName=templates/supporting_documents/Contractor_Certification.docx" TargetMode="External"/><Relationship Id="rId47" Type="http://schemas.openxmlformats.org/officeDocument/2006/relationships/header" Target="header5.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image" Target="media/image9.png"/><Relationship Id="rId33" Type="http://schemas.openxmlformats.org/officeDocument/2006/relationships/hyperlink" Target="https://www.dodsbirsttr.mil/submissions/download-file?isPublic=true&amp;fileName=templates/supporting_documents/Contractor_Certification.docx" TargetMode="External"/><Relationship Id="rId38" Type="http://schemas.openxmlformats.org/officeDocument/2006/relationships/image" Target="media/image17.png"/><Relationship Id="rId46" Type="http://schemas.openxmlformats.org/officeDocument/2006/relationships/hyperlink" Target="https://www.dodsbirsttr.mil/submissions/assets/fwa/FWA_Training.pdf" TargetMode="Externa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4.png"/><Relationship Id="rId29" Type="http://schemas.openxmlformats.org/officeDocument/2006/relationships/hyperlink" Target="https://www.darpa.mil/work-with-us/communities/small-business/sbir-sttr-participate" TargetMode="External"/><Relationship Id="rId41" Type="http://schemas.openxmlformats.org/officeDocument/2006/relationships/hyperlink" Target="https://www.darpa.mil/work-with-us/for-small-businesses/participate-sbir-sttrprogra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image" Target="media/image15.png"/><Relationship Id="rId37" Type="http://schemas.openxmlformats.org/officeDocument/2006/relationships/image" Target="media/image16.png"/><Relationship Id="rId40" Type="http://schemas.openxmlformats.org/officeDocument/2006/relationships/hyperlink" Target="https://www.darpa.mil/work-with-us/for-small-businesses/commercialization-continued" TargetMode="External"/><Relationship Id="rId45" Type="http://schemas.openxmlformats.org/officeDocument/2006/relationships/hyperlink" Target="https://www.darpa.mil/work-with-us/for-small-businesses/participate-sbir-sttr-program" TargetMode="Externa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yperlink" Target="https://www.darpa.mil/work-with-us/for-small-businesses/participate-sbir-sttr-program" TargetMode="External"/><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image" Target="media/image14.png"/><Relationship Id="rId44" Type="http://schemas.openxmlformats.org/officeDocument/2006/relationships/hyperlink" Target="https://www.dodsbirsttr.mil/submissions/download-file?isPublic=true&amp;fileName=templates/supporting_documents/Disclosure_Funding_Sources.docx"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dodsbirsttr.mil/submissions/learning-support/training-materials"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hyperlink" Target="https://www.dodsbirsttr.mil/submissions/download-file?isPublic=true&amp;fileName=templates/supporting_documents/Disclosure_Funding_Sources.docx" TargetMode="External"/><Relationship Id="rId43" Type="http://schemas.openxmlformats.org/officeDocument/2006/relationships/hyperlink" Target="https://www.dodsbirsttr.mil/submissions/download-file?isPublic=true&amp;fileName=templates/supporting_documents/Disclosures_Foreign_Affiliation.docx" TargetMode="External"/><Relationship Id="rId48" Type="http://schemas.openxmlformats.org/officeDocument/2006/relationships/footer" Target="footer5.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nnelly\Desktop\Phase%20I%20Proposal%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4E2AE8-EA61-4EA2-BEFC-9DB03D8688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Phase I Proposal Template</Template>
  <TotalTime>6</TotalTime>
  <Pages>27</Pages>
  <Words>6132</Words>
  <Characters>36648</Characters>
  <Application>Microsoft Office Word</Application>
  <DocSecurity>0</DocSecurity>
  <Lines>305</Lines>
  <Paragraphs>85</Paragraphs>
  <ScaleCrop>false</ScaleCrop>
  <HeadingPairs>
    <vt:vector size="2" baseType="variant">
      <vt:variant>
        <vt:lpstr>Title</vt:lpstr>
      </vt:variant>
      <vt:variant>
        <vt:i4>1</vt:i4>
      </vt:variant>
    </vt:vector>
  </HeadingPairs>
  <TitlesOfParts>
    <vt:vector size="1" baseType="lpstr">
      <vt:lpstr>SBIR/STTR Template</vt:lpstr>
    </vt:vector>
  </TitlesOfParts>
  <Company>NMCI</Company>
  <LinksUpToDate>false</LinksUpToDate>
  <CharactersWithSpaces>42695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SBIR/STTR Template</dc:title>
  <dc:subject/>
  <dc:creator>RS</dc:creator>
  <cp:keywords/>
  <dc:description>March 29, 2017 Update</dc:description>
  <cp:lastModifiedBy>Younger, Laura (contr-diro)</cp:lastModifiedBy>
  <cp:revision>3</cp:revision>
  <cp:lastPrinted>2018-02-02T18:13:00Z</cp:lastPrinted>
  <dcterms:created xsi:type="dcterms:W3CDTF">2024-09-10T16:47:00Z</dcterms:created>
  <dcterms:modified xsi:type="dcterms:W3CDTF">2025-07-21T15:46:00Z</dcterms:modified>
</cp:coreProperties>
</file>